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93EF" w14:textId="77777777" w:rsidR="001319DC" w:rsidRDefault="00000000">
      <w:pPr>
        <w:pStyle w:val="Heading1"/>
        <w:spacing w:before="63"/>
      </w:pPr>
      <w:r>
        <w:rPr>
          <w:color w:val="4471C4"/>
        </w:rPr>
        <w:t>GLAD</w:t>
      </w:r>
      <w:r>
        <w:rPr>
          <w:color w:val="4471C4"/>
          <w:spacing w:val="-5"/>
        </w:rPr>
        <w:t xml:space="preserve"> </w:t>
      </w:r>
      <w:r>
        <w:rPr>
          <w:color w:val="4471C4"/>
        </w:rPr>
        <w:t>Annual</w:t>
      </w:r>
      <w:r>
        <w:rPr>
          <w:color w:val="4471C4"/>
          <w:spacing w:val="-2"/>
        </w:rPr>
        <w:t xml:space="preserve"> </w:t>
      </w:r>
      <w:r>
        <w:rPr>
          <w:color w:val="4471C4"/>
        </w:rPr>
        <w:t>Student</w:t>
      </w:r>
      <w:r>
        <w:rPr>
          <w:color w:val="4471C4"/>
          <w:spacing w:val="-2"/>
        </w:rPr>
        <w:t xml:space="preserve"> </w:t>
      </w:r>
      <w:r>
        <w:rPr>
          <w:color w:val="4471C4"/>
        </w:rPr>
        <w:t>Learning</w:t>
      </w:r>
      <w:r>
        <w:rPr>
          <w:color w:val="4471C4"/>
          <w:spacing w:val="-6"/>
        </w:rPr>
        <w:t xml:space="preserve"> </w:t>
      </w:r>
      <w:r>
        <w:rPr>
          <w:color w:val="4471C4"/>
        </w:rPr>
        <w:t>Prizes</w:t>
      </w:r>
      <w:r>
        <w:rPr>
          <w:color w:val="4471C4"/>
          <w:spacing w:val="-1"/>
        </w:rPr>
        <w:t xml:space="preserve"> </w:t>
      </w:r>
      <w:r>
        <w:rPr>
          <w:color w:val="4471C4"/>
        </w:rPr>
        <w:t>Academic</w:t>
      </w:r>
      <w:r>
        <w:rPr>
          <w:color w:val="4471C4"/>
          <w:spacing w:val="-5"/>
        </w:rPr>
        <w:t xml:space="preserve"> </w:t>
      </w:r>
      <w:r>
        <w:rPr>
          <w:color w:val="4471C4"/>
        </w:rPr>
        <w:t>Year</w:t>
      </w:r>
      <w:r>
        <w:rPr>
          <w:color w:val="4471C4"/>
          <w:spacing w:val="-2"/>
        </w:rPr>
        <w:t xml:space="preserve"> 2022/2023</w:t>
      </w:r>
    </w:p>
    <w:p w14:paraId="56972093" w14:textId="77777777" w:rsidR="001319DC" w:rsidRDefault="00000000">
      <w:pPr>
        <w:spacing w:before="158"/>
        <w:ind w:left="140"/>
        <w:rPr>
          <w:sz w:val="20"/>
        </w:rPr>
      </w:pPr>
      <w:r>
        <w:rPr>
          <w:sz w:val="20"/>
        </w:rPr>
        <w:t>The</w:t>
      </w:r>
      <w:r>
        <w:rPr>
          <w:spacing w:val="-5"/>
          <w:sz w:val="20"/>
        </w:rPr>
        <w:t xml:space="preserve"> </w:t>
      </w:r>
      <w:r>
        <w:rPr>
          <w:b/>
          <w:sz w:val="20"/>
        </w:rPr>
        <w:t>GLAD</w:t>
      </w:r>
      <w:r>
        <w:rPr>
          <w:b/>
          <w:spacing w:val="-3"/>
          <w:sz w:val="20"/>
        </w:rPr>
        <w:t xml:space="preserve"> </w:t>
      </w:r>
      <w:r>
        <w:rPr>
          <w:b/>
          <w:sz w:val="20"/>
        </w:rPr>
        <w:t>Annual</w:t>
      </w:r>
      <w:r>
        <w:rPr>
          <w:b/>
          <w:spacing w:val="-4"/>
          <w:sz w:val="20"/>
        </w:rPr>
        <w:t xml:space="preserve"> </w:t>
      </w:r>
      <w:r>
        <w:rPr>
          <w:b/>
          <w:sz w:val="20"/>
        </w:rPr>
        <w:t>Student</w:t>
      </w:r>
      <w:r>
        <w:rPr>
          <w:b/>
          <w:spacing w:val="-1"/>
          <w:sz w:val="20"/>
        </w:rPr>
        <w:t xml:space="preserve"> </w:t>
      </w:r>
      <w:r>
        <w:rPr>
          <w:b/>
          <w:sz w:val="20"/>
        </w:rPr>
        <w:t>Learning</w:t>
      </w:r>
      <w:r>
        <w:rPr>
          <w:b/>
          <w:spacing w:val="-6"/>
          <w:sz w:val="20"/>
        </w:rPr>
        <w:t xml:space="preserve"> </w:t>
      </w:r>
      <w:r>
        <w:rPr>
          <w:b/>
          <w:sz w:val="20"/>
        </w:rPr>
        <w:t>Prizes</w:t>
      </w:r>
      <w:r>
        <w:rPr>
          <w:b/>
          <w:spacing w:val="-3"/>
          <w:sz w:val="20"/>
        </w:rPr>
        <w:t xml:space="preserve"> </w:t>
      </w:r>
      <w:r>
        <w:rPr>
          <w:b/>
          <w:sz w:val="20"/>
        </w:rPr>
        <w:t>for</w:t>
      </w:r>
      <w:r>
        <w:rPr>
          <w:b/>
          <w:spacing w:val="-1"/>
          <w:sz w:val="20"/>
        </w:rPr>
        <w:t xml:space="preserve"> </w:t>
      </w:r>
      <w:r>
        <w:rPr>
          <w:b/>
          <w:sz w:val="20"/>
        </w:rPr>
        <w:t>the</w:t>
      </w:r>
      <w:r>
        <w:rPr>
          <w:b/>
          <w:spacing w:val="-5"/>
          <w:sz w:val="20"/>
        </w:rPr>
        <w:t xml:space="preserve"> </w:t>
      </w:r>
      <w:r>
        <w:rPr>
          <w:b/>
          <w:sz w:val="20"/>
        </w:rPr>
        <w:t>academic</w:t>
      </w:r>
      <w:r>
        <w:rPr>
          <w:b/>
          <w:spacing w:val="-5"/>
          <w:sz w:val="20"/>
        </w:rPr>
        <w:t xml:space="preserve"> </w:t>
      </w:r>
      <w:r>
        <w:rPr>
          <w:b/>
          <w:sz w:val="20"/>
        </w:rPr>
        <w:t xml:space="preserve">year 2022/2023 </w:t>
      </w:r>
      <w:r>
        <w:rPr>
          <w:sz w:val="20"/>
        </w:rPr>
        <w:t>are now</w:t>
      </w:r>
      <w:r>
        <w:rPr>
          <w:spacing w:val="-3"/>
          <w:sz w:val="20"/>
        </w:rPr>
        <w:t xml:space="preserve"> </w:t>
      </w:r>
      <w:r>
        <w:rPr>
          <w:sz w:val="20"/>
        </w:rPr>
        <w:t>open</w:t>
      </w:r>
      <w:r>
        <w:rPr>
          <w:spacing w:val="-5"/>
          <w:sz w:val="20"/>
        </w:rPr>
        <w:t xml:space="preserve"> </w:t>
      </w:r>
      <w:r>
        <w:rPr>
          <w:sz w:val="20"/>
        </w:rPr>
        <w:t xml:space="preserve">for submissions. The deadline for submissions is </w:t>
      </w:r>
      <w:r>
        <w:rPr>
          <w:b/>
          <w:sz w:val="20"/>
        </w:rPr>
        <w:t>Friday 14 April 2023</w:t>
      </w:r>
      <w:r>
        <w:rPr>
          <w:sz w:val="20"/>
        </w:rPr>
        <w:t>.</w:t>
      </w:r>
    </w:p>
    <w:p w14:paraId="7EC97EB1" w14:textId="77777777" w:rsidR="001319DC" w:rsidRDefault="00000000">
      <w:pPr>
        <w:pStyle w:val="BodyText"/>
        <w:spacing w:before="160"/>
        <w:ind w:left="140" w:right="150"/>
      </w:pPr>
      <w:r>
        <w:t xml:space="preserve">The </w:t>
      </w:r>
      <w:r>
        <w:rPr>
          <w:b/>
        </w:rPr>
        <w:t xml:space="preserve">GLAD Student Learning Prizes </w:t>
      </w:r>
      <w:r>
        <w:t>aim to recognise, reward and showcase excellence in learning in higher education art, design, and media. They aim to inspire and celebrate learning and teaching; to</w:t>
      </w:r>
      <w:r>
        <w:rPr>
          <w:spacing w:val="-5"/>
        </w:rPr>
        <w:t xml:space="preserve"> </w:t>
      </w:r>
      <w:r>
        <w:t>support</w:t>
      </w:r>
      <w:r>
        <w:rPr>
          <w:spacing w:val="-5"/>
        </w:rPr>
        <w:t xml:space="preserve"> </w:t>
      </w:r>
      <w:r>
        <w:t>and</w:t>
      </w:r>
      <w:r>
        <w:rPr>
          <w:spacing w:val="-5"/>
        </w:rPr>
        <w:t xml:space="preserve"> </w:t>
      </w:r>
      <w:r>
        <w:t>advance</w:t>
      </w:r>
      <w:r>
        <w:rPr>
          <w:spacing w:val="-5"/>
        </w:rPr>
        <w:t xml:space="preserve"> </w:t>
      </w:r>
      <w:r>
        <w:t>student learning;</w:t>
      </w:r>
      <w:r>
        <w:rPr>
          <w:spacing w:val="-5"/>
        </w:rPr>
        <w:t xml:space="preserve"> </w:t>
      </w:r>
      <w:r>
        <w:t>and</w:t>
      </w:r>
      <w:r>
        <w:rPr>
          <w:spacing w:val="-2"/>
        </w:rPr>
        <w:t xml:space="preserve"> </w:t>
      </w:r>
      <w:r>
        <w:t>to</w:t>
      </w:r>
      <w:r>
        <w:rPr>
          <w:spacing w:val="-1"/>
        </w:rPr>
        <w:t xml:space="preserve"> </w:t>
      </w:r>
      <w:r>
        <w:t>provide</w:t>
      </w:r>
      <w:r>
        <w:rPr>
          <w:spacing w:val="-5"/>
        </w:rPr>
        <w:t xml:space="preserve"> </w:t>
      </w:r>
      <w:r>
        <w:t>opportunity</w:t>
      </w:r>
      <w:r>
        <w:rPr>
          <w:spacing w:val="-4"/>
        </w:rPr>
        <w:t xml:space="preserve"> </w:t>
      </w:r>
      <w:r>
        <w:t>for student</w:t>
      </w:r>
      <w:r>
        <w:rPr>
          <w:spacing w:val="-5"/>
        </w:rPr>
        <w:t xml:space="preserve"> </w:t>
      </w:r>
      <w:r>
        <w:t>reflections and</w:t>
      </w:r>
      <w:r>
        <w:rPr>
          <w:spacing w:val="-5"/>
        </w:rPr>
        <w:t xml:space="preserve"> </w:t>
      </w:r>
      <w:r>
        <w:t>critical analysis of their experiences of learning to be recognised and shared.</w:t>
      </w:r>
    </w:p>
    <w:p w14:paraId="130E3D98" w14:textId="77777777" w:rsidR="001319DC" w:rsidRDefault="00000000">
      <w:pPr>
        <w:pStyle w:val="BodyText"/>
        <w:spacing w:before="160"/>
        <w:ind w:left="140" w:right="150"/>
      </w:pPr>
      <w:r>
        <w:rPr>
          <w:b/>
        </w:rPr>
        <w:t xml:space="preserve">GLAD </w:t>
      </w:r>
      <w:r>
        <w:t>recognise that students can undertake and experience important, original, and dynamic learning</w:t>
      </w:r>
      <w:r>
        <w:rPr>
          <w:spacing w:val="-1"/>
        </w:rPr>
        <w:t xml:space="preserve"> </w:t>
      </w:r>
      <w:r>
        <w:t>during</w:t>
      </w:r>
      <w:r>
        <w:rPr>
          <w:spacing w:val="-6"/>
        </w:rPr>
        <w:t xml:space="preserve"> </w:t>
      </w:r>
      <w:r>
        <w:t>their</w:t>
      </w:r>
      <w:r>
        <w:rPr>
          <w:spacing w:val="-6"/>
        </w:rPr>
        <w:t xml:space="preserve"> </w:t>
      </w:r>
      <w:r>
        <w:t>course/degree</w:t>
      </w:r>
      <w:r>
        <w:rPr>
          <w:spacing w:val="-1"/>
        </w:rPr>
        <w:t xml:space="preserve"> </w:t>
      </w:r>
      <w:r>
        <w:t>study.</w:t>
      </w:r>
      <w:r>
        <w:rPr>
          <w:spacing w:val="-1"/>
        </w:rPr>
        <w:t xml:space="preserve"> </w:t>
      </w:r>
      <w:r>
        <w:t>The</w:t>
      </w:r>
      <w:r>
        <w:rPr>
          <w:spacing w:val="-4"/>
        </w:rPr>
        <w:t xml:space="preserve"> </w:t>
      </w:r>
      <w:r>
        <w:rPr>
          <w:b/>
        </w:rPr>
        <w:t>GLAD</w:t>
      </w:r>
      <w:r>
        <w:rPr>
          <w:b/>
          <w:spacing w:val="-4"/>
        </w:rPr>
        <w:t xml:space="preserve"> </w:t>
      </w:r>
      <w:r>
        <w:rPr>
          <w:b/>
        </w:rPr>
        <w:t>Student</w:t>
      </w:r>
      <w:r>
        <w:rPr>
          <w:b/>
          <w:spacing w:val="-1"/>
        </w:rPr>
        <w:t xml:space="preserve"> </w:t>
      </w:r>
      <w:r>
        <w:rPr>
          <w:b/>
        </w:rPr>
        <w:t>Learning Prizes</w:t>
      </w:r>
      <w:r>
        <w:rPr>
          <w:b/>
          <w:spacing w:val="-6"/>
        </w:rPr>
        <w:t xml:space="preserve"> </w:t>
      </w:r>
      <w:r>
        <w:t>aim</w:t>
      </w:r>
      <w:r>
        <w:rPr>
          <w:spacing w:val="-5"/>
        </w:rPr>
        <w:t xml:space="preserve"> </w:t>
      </w:r>
      <w:r>
        <w:t>to</w:t>
      </w:r>
      <w:r>
        <w:rPr>
          <w:spacing w:val="-1"/>
        </w:rPr>
        <w:t xml:space="preserve"> </w:t>
      </w:r>
      <w:r>
        <w:t>encourage students to reflect upon their learning and consider a specific example - a case study - where a teaching and learning experience or outcome has distinctly developed, shaped, advanced, or transformed individual student learning.</w:t>
      </w:r>
    </w:p>
    <w:p w14:paraId="245DBC46" w14:textId="77777777" w:rsidR="001319DC" w:rsidRDefault="00000000">
      <w:pPr>
        <w:spacing w:before="158"/>
        <w:ind w:left="140"/>
        <w:rPr>
          <w:b/>
          <w:sz w:val="20"/>
        </w:rPr>
      </w:pPr>
      <w:r>
        <w:rPr>
          <w:b/>
          <w:color w:val="4471C4"/>
          <w:sz w:val="24"/>
        </w:rPr>
        <w:t>Prize</w:t>
      </w:r>
      <w:r>
        <w:rPr>
          <w:b/>
          <w:color w:val="4471C4"/>
          <w:spacing w:val="-2"/>
          <w:sz w:val="24"/>
        </w:rPr>
        <w:t xml:space="preserve"> </w:t>
      </w:r>
      <w:r>
        <w:rPr>
          <w:b/>
          <w:color w:val="4471C4"/>
          <w:sz w:val="24"/>
        </w:rPr>
        <w:t>categories</w:t>
      </w:r>
      <w:r>
        <w:rPr>
          <w:b/>
          <w:color w:val="4471C4"/>
          <w:spacing w:val="-2"/>
          <w:sz w:val="24"/>
        </w:rPr>
        <w:t xml:space="preserve"> </w:t>
      </w:r>
      <w:r>
        <w:rPr>
          <w:b/>
          <w:color w:val="4471C4"/>
          <w:sz w:val="24"/>
        </w:rPr>
        <w:t>and</w:t>
      </w:r>
      <w:r>
        <w:rPr>
          <w:b/>
          <w:color w:val="4471C4"/>
          <w:spacing w:val="-4"/>
          <w:sz w:val="24"/>
        </w:rPr>
        <w:t xml:space="preserve"> </w:t>
      </w:r>
      <w:r>
        <w:rPr>
          <w:b/>
          <w:color w:val="4471C4"/>
          <w:spacing w:val="-2"/>
          <w:sz w:val="24"/>
        </w:rPr>
        <w:t>prizes</w:t>
      </w:r>
      <w:r>
        <w:rPr>
          <w:b/>
          <w:spacing w:val="-2"/>
          <w:sz w:val="20"/>
        </w:rPr>
        <w:t>:</w:t>
      </w:r>
    </w:p>
    <w:p w14:paraId="3B0C8AEB" w14:textId="77777777" w:rsidR="001319DC" w:rsidRDefault="00000000">
      <w:pPr>
        <w:pStyle w:val="BodyText"/>
        <w:spacing w:before="167"/>
        <w:ind w:left="140" w:right="869"/>
      </w:pPr>
      <w:r>
        <w:t>The</w:t>
      </w:r>
      <w:r>
        <w:rPr>
          <w:spacing w:val="-4"/>
        </w:rPr>
        <w:t xml:space="preserve"> </w:t>
      </w:r>
      <w:r>
        <w:t>GLAD</w:t>
      </w:r>
      <w:r>
        <w:rPr>
          <w:spacing w:val="-2"/>
        </w:rPr>
        <w:t xml:space="preserve"> </w:t>
      </w:r>
      <w:r>
        <w:t>Learning</w:t>
      </w:r>
      <w:r>
        <w:rPr>
          <w:spacing w:val="-4"/>
        </w:rPr>
        <w:t xml:space="preserve"> </w:t>
      </w:r>
      <w:r>
        <w:t>Prizes</w:t>
      </w:r>
      <w:r>
        <w:rPr>
          <w:spacing w:val="-3"/>
        </w:rPr>
        <w:t xml:space="preserve"> </w:t>
      </w:r>
      <w:r>
        <w:t>are</w:t>
      </w:r>
      <w:r>
        <w:rPr>
          <w:spacing w:val="-4"/>
        </w:rPr>
        <w:t xml:space="preserve"> </w:t>
      </w:r>
      <w:r>
        <w:t>open</w:t>
      </w:r>
      <w:r>
        <w:rPr>
          <w:spacing w:val="-4"/>
        </w:rPr>
        <w:t xml:space="preserve"> </w:t>
      </w:r>
      <w:r>
        <w:t>to</w:t>
      </w:r>
      <w:r>
        <w:rPr>
          <w:spacing w:val="-4"/>
        </w:rPr>
        <w:t xml:space="preserve"> </w:t>
      </w:r>
      <w:r>
        <w:t>all</w:t>
      </w:r>
      <w:r>
        <w:rPr>
          <w:spacing w:val="-1"/>
        </w:rPr>
        <w:t xml:space="preserve"> </w:t>
      </w:r>
      <w:r>
        <w:t>full</w:t>
      </w:r>
      <w:r>
        <w:rPr>
          <w:spacing w:val="-1"/>
        </w:rPr>
        <w:t xml:space="preserve"> </w:t>
      </w:r>
      <w:r>
        <w:t>and</w:t>
      </w:r>
      <w:r>
        <w:rPr>
          <w:spacing w:val="-4"/>
        </w:rPr>
        <w:t xml:space="preserve"> </w:t>
      </w:r>
      <w:r>
        <w:t>part</w:t>
      </w:r>
      <w:r>
        <w:rPr>
          <w:spacing w:val="-4"/>
        </w:rPr>
        <w:t xml:space="preserve"> </w:t>
      </w:r>
      <w:r>
        <w:t>time</w:t>
      </w:r>
      <w:r>
        <w:rPr>
          <w:spacing w:val="-4"/>
        </w:rPr>
        <w:t xml:space="preserve"> </w:t>
      </w:r>
      <w:r>
        <w:t>undergraduate</w:t>
      </w:r>
      <w:r>
        <w:rPr>
          <w:spacing w:val="-4"/>
        </w:rPr>
        <w:t xml:space="preserve"> </w:t>
      </w:r>
      <w:r>
        <w:t>and</w:t>
      </w:r>
      <w:r>
        <w:rPr>
          <w:spacing w:val="-4"/>
        </w:rPr>
        <w:t xml:space="preserve"> </w:t>
      </w:r>
      <w:r>
        <w:t xml:space="preserve">postgraduate students that are studying art, design and media higher education within the academic year </w:t>
      </w:r>
      <w:r>
        <w:rPr>
          <w:spacing w:val="-2"/>
        </w:rPr>
        <w:t>2022/2023.</w:t>
      </w:r>
    </w:p>
    <w:p w14:paraId="6B3A29C4" w14:textId="77777777" w:rsidR="001319DC" w:rsidRDefault="00000000">
      <w:pPr>
        <w:pStyle w:val="BodyText"/>
        <w:spacing w:before="160"/>
        <w:ind w:left="140"/>
      </w:pPr>
      <w:r>
        <w:t>There</w:t>
      </w:r>
      <w:r>
        <w:rPr>
          <w:spacing w:val="-3"/>
        </w:rPr>
        <w:t xml:space="preserve"> </w:t>
      </w:r>
      <w:r>
        <w:t>are three</w:t>
      </w:r>
      <w:r>
        <w:rPr>
          <w:spacing w:val="-5"/>
        </w:rPr>
        <w:t xml:space="preserve"> </w:t>
      </w:r>
      <w:r>
        <w:t>prize</w:t>
      </w:r>
      <w:r>
        <w:rPr>
          <w:spacing w:val="-5"/>
        </w:rPr>
        <w:t xml:space="preserve"> </w:t>
      </w:r>
      <w:r>
        <w:t>categories. One</w:t>
      </w:r>
      <w:r>
        <w:rPr>
          <w:spacing w:val="-5"/>
        </w:rPr>
        <w:t xml:space="preserve"> </w:t>
      </w:r>
      <w:r>
        <w:t>prize</w:t>
      </w:r>
      <w:r>
        <w:rPr>
          <w:spacing w:val="-5"/>
        </w:rPr>
        <w:t xml:space="preserve"> </w:t>
      </w:r>
      <w:r>
        <w:t>will</w:t>
      </w:r>
      <w:r>
        <w:rPr>
          <w:spacing w:val="-2"/>
        </w:rPr>
        <w:t xml:space="preserve"> </w:t>
      </w:r>
      <w:r>
        <w:t>be</w:t>
      </w:r>
      <w:r>
        <w:rPr>
          <w:spacing w:val="-5"/>
        </w:rPr>
        <w:t xml:space="preserve"> </w:t>
      </w:r>
      <w:r>
        <w:t>awarded</w:t>
      </w:r>
      <w:r>
        <w:rPr>
          <w:spacing w:val="-5"/>
        </w:rPr>
        <w:t xml:space="preserve"> </w:t>
      </w:r>
      <w:r>
        <w:t>for</w:t>
      </w:r>
      <w:r>
        <w:rPr>
          <w:spacing w:val="1"/>
        </w:rPr>
        <w:t xml:space="preserve"> </w:t>
      </w:r>
      <w:r>
        <w:t>each</w:t>
      </w:r>
      <w:r>
        <w:rPr>
          <w:spacing w:val="-4"/>
        </w:rPr>
        <w:t xml:space="preserve"> </w:t>
      </w:r>
      <w:r>
        <w:rPr>
          <w:spacing w:val="-2"/>
        </w:rPr>
        <w:t>category:</w:t>
      </w:r>
    </w:p>
    <w:p w14:paraId="31614096" w14:textId="77777777" w:rsidR="001319DC" w:rsidRDefault="00000000">
      <w:pPr>
        <w:pStyle w:val="ListParagraph"/>
        <w:numPr>
          <w:ilvl w:val="0"/>
          <w:numId w:val="6"/>
        </w:numPr>
        <w:tabs>
          <w:tab w:val="left" w:pos="361"/>
        </w:tabs>
        <w:spacing w:before="160"/>
        <w:ind w:hanging="221"/>
        <w:rPr>
          <w:sz w:val="20"/>
        </w:rPr>
      </w:pPr>
      <w:r>
        <w:rPr>
          <w:b/>
          <w:color w:val="4471C4"/>
          <w:sz w:val="20"/>
        </w:rPr>
        <w:t>Undergraduate</w:t>
      </w:r>
      <w:r>
        <w:rPr>
          <w:b/>
          <w:color w:val="4471C4"/>
          <w:spacing w:val="-7"/>
          <w:sz w:val="20"/>
        </w:rPr>
        <w:t xml:space="preserve"> </w:t>
      </w:r>
      <w:r>
        <w:rPr>
          <w:b/>
          <w:color w:val="4471C4"/>
          <w:sz w:val="20"/>
        </w:rPr>
        <w:t>student</w:t>
      </w:r>
      <w:r>
        <w:rPr>
          <w:b/>
          <w:color w:val="4471C4"/>
          <w:spacing w:val="-4"/>
          <w:sz w:val="20"/>
        </w:rPr>
        <w:t xml:space="preserve"> </w:t>
      </w:r>
      <w:r>
        <w:rPr>
          <w:b/>
          <w:color w:val="4471C4"/>
          <w:sz w:val="20"/>
        </w:rPr>
        <w:t>prize</w:t>
      </w:r>
      <w:r>
        <w:rPr>
          <w:sz w:val="20"/>
        </w:rPr>
        <w:t>-</w:t>
      </w:r>
      <w:r>
        <w:rPr>
          <w:spacing w:val="-2"/>
          <w:sz w:val="20"/>
        </w:rPr>
        <w:t xml:space="preserve"> </w:t>
      </w:r>
      <w:r>
        <w:rPr>
          <w:sz w:val="20"/>
        </w:rPr>
        <w:t>£250</w:t>
      </w:r>
      <w:r>
        <w:rPr>
          <w:spacing w:val="-2"/>
          <w:sz w:val="20"/>
        </w:rPr>
        <w:t xml:space="preserve"> </w:t>
      </w:r>
      <w:r>
        <w:rPr>
          <w:sz w:val="20"/>
        </w:rPr>
        <w:t>e-voucher</w:t>
      </w:r>
      <w:r>
        <w:rPr>
          <w:spacing w:val="-1"/>
          <w:sz w:val="20"/>
        </w:rPr>
        <w:t xml:space="preserve"> </w:t>
      </w:r>
      <w:r>
        <w:rPr>
          <w:sz w:val="20"/>
        </w:rPr>
        <w:t>and</w:t>
      </w:r>
      <w:r>
        <w:rPr>
          <w:spacing w:val="-2"/>
          <w:sz w:val="20"/>
        </w:rPr>
        <w:t xml:space="preserve"> </w:t>
      </w:r>
      <w:r>
        <w:rPr>
          <w:sz w:val="20"/>
        </w:rPr>
        <w:t>award</w:t>
      </w:r>
      <w:r>
        <w:rPr>
          <w:spacing w:val="-6"/>
          <w:sz w:val="20"/>
        </w:rPr>
        <w:t xml:space="preserve"> </w:t>
      </w:r>
      <w:r>
        <w:rPr>
          <w:sz w:val="20"/>
        </w:rPr>
        <w:t>certificate</w:t>
      </w:r>
      <w:r>
        <w:rPr>
          <w:spacing w:val="-6"/>
          <w:sz w:val="20"/>
        </w:rPr>
        <w:t xml:space="preserve"> </w:t>
      </w:r>
      <w:r>
        <w:rPr>
          <w:sz w:val="20"/>
        </w:rPr>
        <w:t>for</w:t>
      </w:r>
      <w:r>
        <w:rPr>
          <w:spacing w:val="-6"/>
          <w:sz w:val="20"/>
        </w:rPr>
        <w:t xml:space="preserve"> </w:t>
      </w:r>
      <w:r>
        <w:rPr>
          <w:sz w:val="20"/>
        </w:rPr>
        <w:t>prize</w:t>
      </w:r>
      <w:r>
        <w:rPr>
          <w:spacing w:val="-6"/>
          <w:sz w:val="20"/>
        </w:rPr>
        <w:t xml:space="preserve"> </w:t>
      </w:r>
      <w:r>
        <w:rPr>
          <w:spacing w:val="-2"/>
          <w:sz w:val="20"/>
        </w:rPr>
        <w:t>winner</w:t>
      </w:r>
    </w:p>
    <w:p w14:paraId="7AF7820C" w14:textId="77777777" w:rsidR="001319DC" w:rsidRDefault="00000000">
      <w:pPr>
        <w:pStyle w:val="ListParagraph"/>
        <w:numPr>
          <w:ilvl w:val="0"/>
          <w:numId w:val="6"/>
        </w:numPr>
        <w:tabs>
          <w:tab w:val="left" w:pos="361"/>
        </w:tabs>
        <w:spacing w:before="160"/>
        <w:ind w:hanging="221"/>
        <w:rPr>
          <w:sz w:val="20"/>
        </w:rPr>
      </w:pPr>
      <w:r>
        <w:rPr>
          <w:b/>
          <w:color w:val="4471C4"/>
          <w:sz w:val="20"/>
        </w:rPr>
        <w:t>Postgraduate</w:t>
      </w:r>
      <w:r>
        <w:rPr>
          <w:b/>
          <w:color w:val="4471C4"/>
          <w:spacing w:val="-5"/>
          <w:sz w:val="20"/>
        </w:rPr>
        <w:t xml:space="preserve"> </w:t>
      </w:r>
      <w:r>
        <w:rPr>
          <w:b/>
          <w:color w:val="4471C4"/>
          <w:sz w:val="20"/>
        </w:rPr>
        <w:t>student</w:t>
      </w:r>
      <w:r>
        <w:rPr>
          <w:b/>
          <w:color w:val="4471C4"/>
          <w:spacing w:val="-3"/>
          <w:sz w:val="20"/>
        </w:rPr>
        <w:t xml:space="preserve"> </w:t>
      </w:r>
      <w:r>
        <w:rPr>
          <w:b/>
          <w:color w:val="4471C4"/>
          <w:sz w:val="20"/>
        </w:rPr>
        <w:t xml:space="preserve">prize </w:t>
      </w:r>
      <w:r>
        <w:rPr>
          <w:sz w:val="20"/>
        </w:rPr>
        <w:t>-</w:t>
      </w:r>
      <w:r>
        <w:rPr>
          <w:spacing w:val="-6"/>
          <w:sz w:val="20"/>
        </w:rPr>
        <w:t xml:space="preserve"> </w:t>
      </w:r>
      <w:r>
        <w:rPr>
          <w:sz w:val="20"/>
        </w:rPr>
        <w:t>£250</w:t>
      </w:r>
      <w:r>
        <w:rPr>
          <w:spacing w:val="-5"/>
          <w:sz w:val="20"/>
        </w:rPr>
        <w:t xml:space="preserve"> </w:t>
      </w:r>
      <w:r>
        <w:rPr>
          <w:sz w:val="20"/>
        </w:rPr>
        <w:t>e-voucher</w:t>
      </w:r>
      <w:r>
        <w:rPr>
          <w:spacing w:val="-5"/>
          <w:sz w:val="20"/>
        </w:rPr>
        <w:t xml:space="preserve"> </w:t>
      </w:r>
      <w:r>
        <w:rPr>
          <w:sz w:val="20"/>
        </w:rPr>
        <w:t>and award</w:t>
      </w:r>
      <w:r>
        <w:rPr>
          <w:spacing w:val="-5"/>
          <w:sz w:val="20"/>
        </w:rPr>
        <w:t xml:space="preserve"> </w:t>
      </w:r>
      <w:r>
        <w:rPr>
          <w:sz w:val="20"/>
        </w:rPr>
        <w:t>certificate</w:t>
      </w:r>
      <w:r>
        <w:rPr>
          <w:spacing w:val="-4"/>
          <w:sz w:val="20"/>
        </w:rPr>
        <w:t xml:space="preserve"> </w:t>
      </w:r>
      <w:r>
        <w:rPr>
          <w:sz w:val="20"/>
        </w:rPr>
        <w:t>for</w:t>
      </w:r>
      <w:r>
        <w:rPr>
          <w:spacing w:val="-5"/>
          <w:sz w:val="20"/>
        </w:rPr>
        <w:t xml:space="preserve"> </w:t>
      </w:r>
      <w:r>
        <w:rPr>
          <w:sz w:val="20"/>
        </w:rPr>
        <w:t>prize</w:t>
      </w:r>
      <w:r>
        <w:rPr>
          <w:spacing w:val="-5"/>
          <w:sz w:val="20"/>
        </w:rPr>
        <w:t xml:space="preserve"> </w:t>
      </w:r>
      <w:r>
        <w:rPr>
          <w:spacing w:val="-2"/>
          <w:sz w:val="20"/>
        </w:rPr>
        <w:t>winner</w:t>
      </w:r>
    </w:p>
    <w:p w14:paraId="0444F21C" w14:textId="77777777" w:rsidR="001319DC" w:rsidRDefault="00000000">
      <w:pPr>
        <w:pStyle w:val="ListParagraph"/>
        <w:numPr>
          <w:ilvl w:val="0"/>
          <w:numId w:val="6"/>
        </w:numPr>
        <w:tabs>
          <w:tab w:val="left" w:pos="361"/>
        </w:tabs>
        <w:spacing w:before="160" w:line="408" w:lineRule="auto"/>
        <w:ind w:left="140" w:right="656" w:firstLine="0"/>
        <w:rPr>
          <w:sz w:val="20"/>
        </w:rPr>
      </w:pPr>
      <w:r>
        <w:rPr>
          <w:b/>
          <w:color w:val="4471C4"/>
          <w:sz w:val="20"/>
        </w:rPr>
        <w:t>Staff</w:t>
      </w:r>
      <w:r>
        <w:rPr>
          <w:b/>
          <w:color w:val="4471C4"/>
          <w:spacing w:val="-1"/>
          <w:sz w:val="20"/>
        </w:rPr>
        <w:t xml:space="preserve"> </w:t>
      </w:r>
      <w:r>
        <w:rPr>
          <w:b/>
          <w:color w:val="4471C4"/>
          <w:sz w:val="20"/>
        </w:rPr>
        <w:t>as</w:t>
      </w:r>
      <w:r>
        <w:rPr>
          <w:b/>
          <w:color w:val="4471C4"/>
          <w:spacing w:val="-4"/>
          <w:sz w:val="20"/>
        </w:rPr>
        <w:t xml:space="preserve"> </w:t>
      </w:r>
      <w:r>
        <w:rPr>
          <w:b/>
          <w:color w:val="4471C4"/>
          <w:sz w:val="20"/>
        </w:rPr>
        <w:t>Postgraduate</w:t>
      </w:r>
      <w:r>
        <w:rPr>
          <w:b/>
          <w:color w:val="4471C4"/>
          <w:spacing w:val="-5"/>
          <w:sz w:val="20"/>
        </w:rPr>
        <w:t xml:space="preserve"> </w:t>
      </w:r>
      <w:r>
        <w:rPr>
          <w:b/>
          <w:color w:val="4471C4"/>
          <w:sz w:val="20"/>
        </w:rPr>
        <w:t>student prize</w:t>
      </w:r>
      <w:r>
        <w:rPr>
          <w:b/>
          <w:color w:val="4471C4"/>
          <w:spacing w:val="-5"/>
          <w:sz w:val="20"/>
        </w:rPr>
        <w:t xml:space="preserve"> </w:t>
      </w:r>
      <w:r>
        <w:rPr>
          <w:sz w:val="20"/>
        </w:rPr>
        <w:t>-</w:t>
      </w:r>
      <w:r>
        <w:rPr>
          <w:spacing w:val="-6"/>
          <w:sz w:val="20"/>
        </w:rPr>
        <w:t xml:space="preserve"> </w:t>
      </w:r>
      <w:r>
        <w:rPr>
          <w:sz w:val="20"/>
        </w:rPr>
        <w:t>£250 e-voucher</w:t>
      </w:r>
      <w:r>
        <w:rPr>
          <w:spacing w:val="-5"/>
          <w:sz w:val="20"/>
        </w:rPr>
        <w:t xml:space="preserve"> </w:t>
      </w:r>
      <w:r>
        <w:rPr>
          <w:sz w:val="20"/>
        </w:rPr>
        <w:t>and award</w:t>
      </w:r>
      <w:r>
        <w:rPr>
          <w:spacing w:val="-5"/>
          <w:sz w:val="20"/>
        </w:rPr>
        <w:t xml:space="preserve"> </w:t>
      </w:r>
      <w:r>
        <w:rPr>
          <w:sz w:val="20"/>
        </w:rPr>
        <w:t>certificate</w:t>
      </w:r>
      <w:r>
        <w:rPr>
          <w:spacing w:val="-5"/>
          <w:sz w:val="20"/>
        </w:rPr>
        <w:t xml:space="preserve"> </w:t>
      </w:r>
      <w:r>
        <w:rPr>
          <w:sz w:val="20"/>
        </w:rPr>
        <w:t>for</w:t>
      </w:r>
      <w:r>
        <w:rPr>
          <w:spacing w:val="-1"/>
          <w:sz w:val="20"/>
        </w:rPr>
        <w:t xml:space="preserve"> </w:t>
      </w:r>
      <w:r>
        <w:rPr>
          <w:sz w:val="20"/>
        </w:rPr>
        <w:t>prize</w:t>
      </w:r>
      <w:r>
        <w:rPr>
          <w:spacing w:val="-5"/>
          <w:sz w:val="20"/>
        </w:rPr>
        <w:t xml:space="preserve"> </w:t>
      </w:r>
      <w:r>
        <w:rPr>
          <w:sz w:val="20"/>
        </w:rPr>
        <w:t>winner Highly Commended Certificates will be presented to two runners up per category.</w:t>
      </w:r>
    </w:p>
    <w:p w14:paraId="6408D770" w14:textId="77777777" w:rsidR="001319DC" w:rsidRDefault="001319DC">
      <w:pPr>
        <w:pStyle w:val="BodyText"/>
        <w:rPr>
          <w:sz w:val="22"/>
        </w:rPr>
      </w:pPr>
    </w:p>
    <w:p w14:paraId="423DD787" w14:textId="77777777" w:rsidR="001319DC" w:rsidRDefault="00000000">
      <w:pPr>
        <w:pStyle w:val="Heading3"/>
        <w:spacing w:before="136"/>
      </w:pPr>
      <w:r>
        <w:rPr>
          <w:color w:val="4471C4"/>
        </w:rPr>
        <w:t>Eligibility</w:t>
      </w:r>
      <w:r>
        <w:rPr>
          <w:color w:val="4471C4"/>
          <w:spacing w:val="-5"/>
        </w:rPr>
        <w:t xml:space="preserve"> </w:t>
      </w:r>
      <w:r>
        <w:rPr>
          <w:color w:val="4471C4"/>
        </w:rPr>
        <w:t>and</w:t>
      </w:r>
      <w:r>
        <w:rPr>
          <w:color w:val="4471C4"/>
          <w:spacing w:val="-6"/>
        </w:rPr>
        <w:t xml:space="preserve"> </w:t>
      </w:r>
      <w:r>
        <w:rPr>
          <w:color w:val="4471C4"/>
          <w:spacing w:val="-2"/>
        </w:rPr>
        <w:t>Requirements</w:t>
      </w:r>
      <w:r>
        <w:rPr>
          <w:spacing w:val="-2"/>
        </w:rPr>
        <w:t>:</w:t>
      </w:r>
    </w:p>
    <w:p w14:paraId="598228D6" w14:textId="77777777" w:rsidR="001319DC" w:rsidRDefault="00000000">
      <w:pPr>
        <w:pStyle w:val="ListParagraph"/>
        <w:numPr>
          <w:ilvl w:val="1"/>
          <w:numId w:val="6"/>
        </w:numPr>
        <w:tabs>
          <w:tab w:val="left" w:pos="860"/>
          <w:tab w:val="left" w:pos="861"/>
        </w:tabs>
        <w:spacing w:before="157"/>
        <w:ind w:right="177"/>
        <w:rPr>
          <w:b/>
          <w:sz w:val="20"/>
        </w:rPr>
      </w:pPr>
      <w:r>
        <w:rPr>
          <w:sz w:val="20"/>
        </w:rPr>
        <w:t>students must</w:t>
      </w:r>
      <w:r>
        <w:rPr>
          <w:spacing w:val="-4"/>
          <w:sz w:val="20"/>
        </w:rPr>
        <w:t xml:space="preserve"> </w:t>
      </w:r>
      <w:r>
        <w:rPr>
          <w:sz w:val="20"/>
        </w:rPr>
        <w:t>have</w:t>
      </w:r>
      <w:r>
        <w:rPr>
          <w:spacing w:val="-5"/>
          <w:sz w:val="20"/>
        </w:rPr>
        <w:t xml:space="preserve"> </w:t>
      </w:r>
      <w:r>
        <w:rPr>
          <w:sz w:val="20"/>
        </w:rPr>
        <w:t>been</w:t>
      </w:r>
      <w:r>
        <w:rPr>
          <w:spacing w:val="-5"/>
          <w:sz w:val="20"/>
        </w:rPr>
        <w:t xml:space="preserve"> </w:t>
      </w:r>
      <w:r>
        <w:rPr>
          <w:sz w:val="20"/>
        </w:rPr>
        <w:t>enrolled as</w:t>
      </w:r>
      <w:r>
        <w:rPr>
          <w:spacing w:val="-4"/>
          <w:sz w:val="20"/>
        </w:rPr>
        <w:t xml:space="preserve"> </w:t>
      </w:r>
      <w:r>
        <w:rPr>
          <w:sz w:val="20"/>
        </w:rPr>
        <w:t>a</w:t>
      </w:r>
      <w:r>
        <w:rPr>
          <w:spacing w:val="-5"/>
          <w:sz w:val="20"/>
        </w:rPr>
        <w:t xml:space="preserve"> </w:t>
      </w:r>
      <w:r>
        <w:rPr>
          <w:sz w:val="20"/>
        </w:rPr>
        <w:t>student (full-time or</w:t>
      </w:r>
      <w:r>
        <w:rPr>
          <w:spacing w:val="-5"/>
          <w:sz w:val="20"/>
        </w:rPr>
        <w:t xml:space="preserve"> </w:t>
      </w:r>
      <w:r>
        <w:rPr>
          <w:sz w:val="20"/>
        </w:rPr>
        <w:t>part-time)</w:t>
      </w:r>
      <w:r>
        <w:rPr>
          <w:spacing w:val="-5"/>
          <w:sz w:val="20"/>
        </w:rPr>
        <w:t xml:space="preserve"> </w:t>
      </w:r>
      <w:r>
        <w:rPr>
          <w:sz w:val="20"/>
        </w:rPr>
        <w:t>on a</w:t>
      </w:r>
      <w:r>
        <w:rPr>
          <w:spacing w:val="-6"/>
          <w:sz w:val="20"/>
        </w:rPr>
        <w:t xml:space="preserve"> </w:t>
      </w:r>
      <w:r>
        <w:rPr>
          <w:sz w:val="20"/>
        </w:rPr>
        <w:t>UK</w:t>
      </w:r>
      <w:r>
        <w:rPr>
          <w:spacing w:val="-2"/>
          <w:sz w:val="20"/>
        </w:rPr>
        <w:t xml:space="preserve"> </w:t>
      </w:r>
      <w:r>
        <w:rPr>
          <w:sz w:val="20"/>
        </w:rPr>
        <w:t>degree</w:t>
      </w:r>
      <w:r>
        <w:rPr>
          <w:spacing w:val="-5"/>
          <w:sz w:val="20"/>
        </w:rPr>
        <w:t xml:space="preserve"> </w:t>
      </w:r>
      <w:r>
        <w:rPr>
          <w:sz w:val="20"/>
        </w:rPr>
        <w:t>course during the academic year 2022/2023</w:t>
      </w:r>
      <w:r>
        <w:rPr>
          <w:b/>
          <w:sz w:val="20"/>
        </w:rPr>
        <w:t>.</w:t>
      </w:r>
    </w:p>
    <w:p w14:paraId="71658EED" w14:textId="77777777" w:rsidR="001319DC" w:rsidRDefault="001319DC">
      <w:pPr>
        <w:pStyle w:val="BodyText"/>
        <w:rPr>
          <w:b/>
        </w:rPr>
      </w:pPr>
    </w:p>
    <w:p w14:paraId="60291D98" w14:textId="77777777" w:rsidR="001319DC" w:rsidRDefault="00000000">
      <w:pPr>
        <w:pStyle w:val="ListParagraph"/>
        <w:numPr>
          <w:ilvl w:val="1"/>
          <w:numId w:val="6"/>
        </w:numPr>
        <w:tabs>
          <w:tab w:val="left" w:pos="860"/>
          <w:tab w:val="left" w:pos="861"/>
        </w:tabs>
        <w:ind w:right="358"/>
        <w:rPr>
          <w:sz w:val="20"/>
        </w:rPr>
      </w:pPr>
      <w:r>
        <w:rPr>
          <w:sz w:val="20"/>
        </w:rPr>
        <w:t>the</w:t>
      </w:r>
      <w:r>
        <w:rPr>
          <w:spacing w:val="-4"/>
          <w:sz w:val="20"/>
        </w:rPr>
        <w:t xml:space="preserve"> </w:t>
      </w:r>
      <w:r>
        <w:rPr>
          <w:sz w:val="20"/>
        </w:rPr>
        <w:t>submission</w:t>
      </w:r>
      <w:r>
        <w:rPr>
          <w:spacing w:val="-4"/>
          <w:sz w:val="20"/>
        </w:rPr>
        <w:t xml:space="preserve"> </w:t>
      </w:r>
      <w:r>
        <w:rPr>
          <w:sz w:val="20"/>
        </w:rPr>
        <w:t>should</w:t>
      </w:r>
      <w:r>
        <w:rPr>
          <w:spacing w:val="-3"/>
          <w:sz w:val="20"/>
        </w:rPr>
        <w:t xml:space="preserve"> </w:t>
      </w:r>
      <w:r>
        <w:rPr>
          <w:sz w:val="20"/>
        </w:rPr>
        <w:t>focus</w:t>
      </w:r>
      <w:r>
        <w:rPr>
          <w:spacing w:val="-3"/>
          <w:sz w:val="20"/>
        </w:rPr>
        <w:t xml:space="preserve"> </w:t>
      </w:r>
      <w:r>
        <w:rPr>
          <w:sz w:val="20"/>
        </w:rPr>
        <w:t>upon</w:t>
      </w:r>
      <w:r>
        <w:rPr>
          <w:spacing w:val="-4"/>
          <w:sz w:val="20"/>
        </w:rPr>
        <w:t xml:space="preserve"> </w:t>
      </w:r>
      <w:r>
        <w:rPr>
          <w:sz w:val="20"/>
        </w:rPr>
        <w:t>learning</w:t>
      </w:r>
      <w:r>
        <w:rPr>
          <w:spacing w:val="-4"/>
          <w:sz w:val="20"/>
        </w:rPr>
        <w:t xml:space="preserve"> </w:t>
      </w:r>
      <w:r>
        <w:rPr>
          <w:sz w:val="20"/>
        </w:rPr>
        <w:t>and</w:t>
      </w:r>
      <w:r>
        <w:rPr>
          <w:spacing w:val="-4"/>
          <w:sz w:val="20"/>
        </w:rPr>
        <w:t xml:space="preserve"> </w:t>
      </w:r>
      <w:r>
        <w:rPr>
          <w:sz w:val="20"/>
        </w:rPr>
        <w:t>teaching</w:t>
      </w:r>
      <w:r>
        <w:rPr>
          <w:spacing w:val="-4"/>
          <w:sz w:val="20"/>
        </w:rPr>
        <w:t xml:space="preserve"> </w:t>
      </w:r>
      <w:r>
        <w:rPr>
          <w:sz w:val="20"/>
        </w:rPr>
        <w:t>in</w:t>
      </w:r>
      <w:r>
        <w:rPr>
          <w:spacing w:val="-4"/>
          <w:sz w:val="20"/>
        </w:rPr>
        <w:t xml:space="preserve"> </w:t>
      </w:r>
      <w:r>
        <w:rPr>
          <w:sz w:val="20"/>
        </w:rPr>
        <w:t>higher</w:t>
      </w:r>
      <w:r>
        <w:rPr>
          <w:spacing w:val="-4"/>
          <w:sz w:val="20"/>
        </w:rPr>
        <w:t xml:space="preserve"> </w:t>
      </w:r>
      <w:r>
        <w:rPr>
          <w:sz w:val="20"/>
        </w:rPr>
        <w:t>education art</w:t>
      </w:r>
      <w:r>
        <w:rPr>
          <w:spacing w:val="-4"/>
          <w:sz w:val="20"/>
        </w:rPr>
        <w:t xml:space="preserve"> </w:t>
      </w:r>
      <w:r>
        <w:rPr>
          <w:sz w:val="20"/>
        </w:rPr>
        <w:t>and</w:t>
      </w:r>
      <w:r>
        <w:rPr>
          <w:spacing w:val="-4"/>
          <w:sz w:val="20"/>
        </w:rPr>
        <w:t xml:space="preserve"> </w:t>
      </w:r>
      <w:r>
        <w:rPr>
          <w:sz w:val="20"/>
        </w:rPr>
        <w:t>design and must meet the entry requirements as identified below.</w:t>
      </w:r>
    </w:p>
    <w:p w14:paraId="24614808" w14:textId="77777777" w:rsidR="001319DC" w:rsidRDefault="001319DC">
      <w:pPr>
        <w:pStyle w:val="BodyText"/>
      </w:pPr>
    </w:p>
    <w:p w14:paraId="43151F64" w14:textId="77777777" w:rsidR="001319DC" w:rsidRDefault="00000000">
      <w:pPr>
        <w:pStyle w:val="ListParagraph"/>
        <w:numPr>
          <w:ilvl w:val="1"/>
          <w:numId w:val="6"/>
        </w:numPr>
        <w:tabs>
          <w:tab w:val="left" w:pos="860"/>
          <w:tab w:val="left" w:pos="861"/>
        </w:tabs>
        <w:ind w:hanging="361"/>
        <w:rPr>
          <w:sz w:val="20"/>
        </w:rPr>
      </w:pPr>
      <w:r>
        <w:rPr>
          <w:sz w:val="20"/>
        </w:rPr>
        <w:t>the</w:t>
      </w:r>
      <w:r>
        <w:rPr>
          <w:spacing w:val="-8"/>
          <w:sz w:val="20"/>
        </w:rPr>
        <w:t xml:space="preserve"> </w:t>
      </w:r>
      <w:r>
        <w:rPr>
          <w:sz w:val="20"/>
        </w:rPr>
        <w:t>submission</w:t>
      </w:r>
      <w:r>
        <w:rPr>
          <w:spacing w:val="-5"/>
          <w:sz w:val="20"/>
        </w:rPr>
        <w:t xml:space="preserve"> </w:t>
      </w:r>
      <w:r>
        <w:rPr>
          <w:sz w:val="20"/>
        </w:rPr>
        <w:t>should</w:t>
      </w:r>
      <w:r>
        <w:rPr>
          <w:spacing w:val="-4"/>
          <w:sz w:val="20"/>
        </w:rPr>
        <w:t xml:space="preserve"> </w:t>
      </w:r>
      <w:r>
        <w:rPr>
          <w:sz w:val="20"/>
        </w:rPr>
        <w:t>be</w:t>
      </w:r>
      <w:r>
        <w:rPr>
          <w:spacing w:val="-1"/>
          <w:sz w:val="20"/>
        </w:rPr>
        <w:t xml:space="preserve"> </w:t>
      </w:r>
      <w:r>
        <w:rPr>
          <w:sz w:val="20"/>
        </w:rPr>
        <w:t>original</w:t>
      </w:r>
      <w:r>
        <w:rPr>
          <w:spacing w:val="-4"/>
          <w:sz w:val="20"/>
        </w:rPr>
        <w:t xml:space="preserve"> </w:t>
      </w:r>
      <w:r>
        <w:rPr>
          <w:sz w:val="20"/>
        </w:rPr>
        <w:t>work</w:t>
      </w:r>
      <w:r>
        <w:rPr>
          <w:spacing w:val="-4"/>
          <w:sz w:val="20"/>
        </w:rPr>
        <w:t xml:space="preserve"> </w:t>
      </w:r>
      <w:r>
        <w:rPr>
          <w:sz w:val="20"/>
        </w:rPr>
        <w:t>and</w:t>
      </w:r>
      <w:r>
        <w:rPr>
          <w:spacing w:val="-5"/>
          <w:sz w:val="20"/>
        </w:rPr>
        <w:t xml:space="preserve"> </w:t>
      </w:r>
      <w:r>
        <w:rPr>
          <w:sz w:val="20"/>
        </w:rPr>
        <w:t>should</w:t>
      </w:r>
      <w:r>
        <w:rPr>
          <w:spacing w:val="-4"/>
          <w:sz w:val="20"/>
        </w:rPr>
        <w:t xml:space="preserve"> </w:t>
      </w:r>
      <w:r>
        <w:rPr>
          <w:sz w:val="20"/>
        </w:rPr>
        <w:t>not</w:t>
      </w:r>
      <w:r>
        <w:rPr>
          <w:spacing w:val="-6"/>
          <w:sz w:val="20"/>
        </w:rPr>
        <w:t xml:space="preserve"> </w:t>
      </w:r>
      <w:r>
        <w:rPr>
          <w:sz w:val="20"/>
        </w:rPr>
        <w:t xml:space="preserve">be published </w:t>
      </w:r>
      <w:r>
        <w:rPr>
          <w:spacing w:val="-2"/>
          <w:sz w:val="20"/>
        </w:rPr>
        <w:t>already.</w:t>
      </w:r>
    </w:p>
    <w:p w14:paraId="1C6219EB" w14:textId="77777777" w:rsidR="001319DC" w:rsidRDefault="001319DC">
      <w:pPr>
        <w:pStyle w:val="BodyText"/>
        <w:spacing w:before="6"/>
        <w:rPr>
          <w:sz w:val="19"/>
        </w:rPr>
      </w:pPr>
    </w:p>
    <w:p w14:paraId="7A8916FF" w14:textId="77777777" w:rsidR="001319DC" w:rsidRDefault="00000000">
      <w:pPr>
        <w:pStyle w:val="ListParagraph"/>
        <w:numPr>
          <w:ilvl w:val="1"/>
          <w:numId w:val="6"/>
        </w:numPr>
        <w:tabs>
          <w:tab w:val="left" w:pos="860"/>
          <w:tab w:val="left" w:pos="861"/>
        </w:tabs>
        <w:spacing w:before="1"/>
        <w:ind w:right="122"/>
        <w:rPr>
          <w:sz w:val="20"/>
        </w:rPr>
      </w:pPr>
      <w:r>
        <w:rPr>
          <w:sz w:val="20"/>
        </w:rPr>
        <w:t>the</w:t>
      </w:r>
      <w:r>
        <w:rPr>
          <w:spacing w:val="-5"/>
          <w:sz w:val="20"/>
        </w:rPr>
        <w:t xml:space="preserve"> </w:t>
      </w:r>
      <w:r>
        <w:rPr>
          <w:sz w:val="20"/>
        </w:rPr>
        <w:t>submission</w:t>
      </w:r>
      <w:r>
        <w:rPr>
          <w:spacing w:val="-5"/>
          <w:sz w:val="20"/>
        </w:rPr>
        <w:t xml:space="preserve"> </w:t>
      </w:r>
      <w:r>
        <w:rPr>
          <w:sz w:val="20"/>
        </w:rPr>
        <w:t>should</w:t>
      </w:r>
      <w:r>
        <w:rPr>
          <w:spacing w:val="-4"/>
          <w:sz w:val="20"/>
        </w:rPr>
        <w:t xml:space="preserve"> </w:t>
      </w:r>
      <w:r>
        <w:rPr>
          <w:sz w:val="20"/>
        </w:rPr>
        <w:t>be digital</w:t>
      </w:r>
      <w:r>
        <w:rPr>
          <w:spacing w:val="-4"/>
          <w:sz w:val="20"/>
        </w:rPr>
        <w:t xml:space="preserve"> </w:t>
      </w:r>
      <w:r>
        <w:rPr>
          <w:sz w:val="20"/>
        </w:rPr>
        <w:t>and</w:t>
      </w:r>
      <w:r>
        <w:rPr>
          <w:spacing w:val="-5"/>
          <w:sz w:val="20"/>
        </w:rPr>
        <w:t xml:space="preserve"> </w:t>
      </w:r>
      <w:r>
        <w:rPr>
          <w:sz w:val="20"/>
        </w:rPr>
        <w:t>submitted as</w:t>
      </w:r>
      <w:r>
        <w:rPr>
          <w:spacing w:val="-4"/>
          <w:sz w:val="20"/>
        </w:rPr>
        <w:t xml:space="preserve"> </w:t>
      </w:r>
      <w:r>
        <w:rPr>
          <w:sz w:val="20"/>
        </w:rPr>
        <w:t>a</w:t>
      </w:r>
      <w:r>
        <w:rPr>
          <w:spacing w:val="-5"/>
          <w:sz w:val="20"/>
        </w:rPr>
        <w:t xml:space="preserve"> </w:t>
      </w:r>
      <w:r>
        <w:rPr>
          <w:sz w:val="20"/>
        </w:rPr>
        <w:t>PDF</w:t>
      </w:r>
      <w:r>
        <w:rPr>
          <w:spacing w:val="-1"/>
          <w:sz w:val="20"/>
        </w:rPr>
        <w:t xml:space="preserve"> </w:t>
      </w:r>
      <w:r>
        <w:rPr>
          <w:sz w:val="20"/>
        </w:rPr>
        <w:t>and</w:t>
      </w:r>
      <w:r>
        <w:rPr>
          <w:spacing w:val="-5"/>
          <w:sz w:val="20"/>
        </w:rPr>
        <w:t xml:space="preserve"> </w:t>
      </w:r>
      <w:r>
        <w:rPr>
          <w:sz w:val="20"/>
        </w:rPr>
        <w:t>should</w:t>
      </w:r>
      <w:r>
        <w:rPr>
          <w:spacing w:val="-4"/>
          <w:sz w:val="20"/>
        </w:rPr>
        <w:t xml:space="preserve"> </w:t>
      </w:r>
      <w:r>
        <w:rPr>
          <w:sz w:val="20"/>
        </w:rPr>
        <w:t>be between</w:t>
      </w:r>
      <w:r>
        <w:rPr>
          <w:spacing w:val="-5"/>
          <w:sz w:val="20"/>
        </w:rPr>
        <w:t xml:space="preserve"> </w:t>
      </w:r>
      <w:r>
        <w:rPr>
          <w:sz w:val="20"/>
        </w:rPr>
        <w:t>2,000-2,500 words or a short digital submission in MP4 format.</w:t>
      </w:r>
    </w:p>
    <w:p w14:paraId="7844318A" w14:textId="77777777" w:rsidR="001319DC" w:rsidRDefault="001319DC">
      <w:pPr>
        <w:pStyle w:val="BodyText"/>
        <w:spacing w:before="6"/>
        <w:rPr>
          <w:sz w:val="19"/>
        </w:rPr>
      </w:pPr>
    </w:p>
    <w:p w14:paraId="6B2D738A" w14:textId="77777777" w:rsidR="001319DC" w:rsidRDefault="00000000">
      <w:pPr>
        <w:pStyle w:val="ListParagraph"/>
        <w:numPr>
          <w:ilvl w:val="1"/>
          <w:numId w:val="6"/>
        </w:numPr>
        <w:tabs>
          <w:tab w:val="left" w:pos="860"/>
          <w:tab w:val="left" w:pos="861"/>
        </w:tabs>
        <w:spacing w:before="1" w:line="264" w:lineRule="auto"/>
        <w:ind w:right="297"/>
        <w:rPr>
          <w:sz w:val="20"/>
        </w:rPr>
      </w:pPr>
      <w:r>
        <w:rPr>
          <w:sz w:val="20"/>
        </w:rPr>
        <w:t>the</w:t>
      </w:r>
      <w:r>
        <w:rPr>
          <w:spacing w:val="-5"/>
          <w:sz w:val="20"/>
        </w:rPr>
        <w:t xml:space="preserve"> </w:t>
      </w:r>
      <w:r>
        <w:rPr>
          <w:sz w:val="20"/>
        </w:rPr>
        <w:t>submission</w:t>
      </w:r>
      <w:r>
        <w:rPr>
          <w:spacing w:val="-5"/>
          <w:sz w:val="20"/>
        </w:rPr>
        <w:t xml:space="preserve"> </w:t>
      </w:r>
      <w:r>
        <w:rPr>
          <w:sz w:val="20"/>
        </w:rPr>
        <w:t>should</w:t>
      </w:r>
      <w:r>
        <w:rPr>
          <w:spacing w:val="-3"/>
          <w:sz w:val="20"/>
        </w:rPr>
        <w:t xml:space="preserve"> </w:t>
      </w:r>
      <w:r>
        <w:rPr>
          <w:sz w:val="20"/>
        </w:rPr>
        <w:t>be referenced</w:t>
      </w:r>
      <w:r>
        <w:rPr>
          <w:spacing w:val="-5"/>
          <w:sz w:val="20"/>
        </w:rPr>
        <w:t xml:space="preserve"> </w:t>
      </w:r>
      <w:r>
        <w:rPr>
          <w:sz w:val="20"/>
        </w:rPr>
        <w:t>appropriately.</w:t>
      </w:r>
      <w:r>
        <w:rPr>
          <w:spacing w:val="-5"/>
          <w:sz w:val="20"/>
        </w:rPr>
        <w:t xml:space="preserve"> </w:t>
      </w:r>
      <w:r>
        <w:rPr>
          <w:sz w:val="20"/>
        </w:rPr>
        <w:t>Standard</w:t>
      </w:r>
      <w:r>
        <w:rPr>
          <w:spacing w:val="-5"/>
          <w:sz w:val="20"/>
        </w:rPr>
        <w:t xml:space="preserve"> </w:t>
      </w:r>
      <w:r>
        <w:rPr>
          <w:sz w:val="20"/>
        </w:rPr>
        <w:t>academic</w:t>
      </w:r>
      <w:r>
        <w:rPr>
          <w:spacing w:val="-3"/>
          <w:sz w:val="20"/>
        </w:rPr>
        <w:t xml:space="preserve"> </w:t>
      </w:r>
      <w:r>
        <w:rPr>
          <w:sz w:val="20"/>
        </w:rPr>
        <w:t>protocols</w:t>
      </w:r>
      <w:r>
        <w:rPr>
          <w:spacing w:val="-1"/>
          <w:sz w:val="20"/>
        </w:rPr>
        <w:t xml:space="preserve"> </w:t>
      </w:r>
      <w:r>
        <w:rPr>
          <w:sz w:val="20"/>
        </w:rPr>
        <w:t>should</w:t>
      </w:r>
      <w:r>
        <w:rPr>
          <w:spacing w:val="-5"/>
          <w:sz w:val="20"/>
        </w:rPr>
        <w:t xml:space="preserve"> </w:t>
      </w:r>
      <w:r>
        <w:rPr>
          <w:sz w:val="20"/>
        </w:rPr>
        <w:t>be addressed (referencing of quotations and images, bibliography organisation, etc).</w:t>
      </w:r>
    </w:p>
    <w:p w14:paraId="49B67170" w14:textId="77777777" w:rsidR="001319DC" w:rsidRDefault="001319DC">
      <w:pPr>
        <w:pStyle w:val="BodyText"/>
        <w:rPr>
          <w:sz w:val="21"/>
        </w:rPr>
      </w:pPr>
    </w:p>
    <w:p w14:paraId="772ABCB6" w14:textId="77777777" w:rsidR="001319DC" w:rsidRDefault="00000000">
      <w:pPr>
        <w:pStyle w:val="ListParagraph"/>
        <w:numPr>
          <w:ilvl w:val="1"/>
          <w:numId w:val="6"/>
        </w:numPr>
        <w:tabs>
          <w:tab w:val="left" w:pos="860"/>
          <w:tab w:val="left" w:pos="861"/>
        </w:tabs>
        <w:spacing w:before="1"/>
        <w:ind w:right="699"/>
        <w:rPr>
          <w:sz w:val="20"/>
        </w:rPr>
      </w:pPr>
      <w:r>
        <w:rPr>
          <w:sz w:val="20"/>
        </w:rPr>
        <w:t>the</w:t>
      </w:r>
      <w:r>
        <w:rPr>
          <w:spacing w:val="-5"/>
          <w:sz w:val="20"/>
        </w:rPr>
        <w:t xml:space="preserve"> </w:t>
      </w:r>
      <w:r>
        <w:rPr>
          <w:sz w:val="20"/>
        </w:rPr>
        <w:t>submission</w:t>
      </w:r>
      <w:r>
        <w:rPr>
          <w:spacing w:val="-5"/>
          <w:sz w:val="20"/>
        </w:rPr>
        <w:t xml:space="preserve"> </w:t>
      </w:r>
      <w:r>
        <w:rPr>
          <w:sz w:val="20"/>
        </w:rPr>
        <w:t>should</w:t>
      </w:r>
      <w:r>
        <w:rPr>
          <w:spacing w:val="-4"/>
          <w:sz w:val="20"/>
        </w:rPr>
        <w:t xml:space="preserve"> </w:t>
      </w:r>
      <w:r>
        <w:rPr>
          <w:sz w:val="20"/>
        </w:rPr>
        <w:t>be well</w:t>
      </w:r>
      <w:r>
        <w:rPr>
          <w:spacing w:val="-2"/>
          <w:sz w:val="20"/>
        </w:rPr>
        <w:t xml:space="preserve"> </w:t>
      </w:r>
      <w:r>
        <w:rPr>
          <w:sz w:val="20"/>
        </w:rPr>
        <w:t>written/presented and</w:t>
      </w:r>
      <w:r>
        <w:rPr>
          <w:spacing w:val="-5"/>
          <w:sz w:val="20"/>
        </w:rPr>
        <w:t xml:space="preserve"> </w:t>
      </w:r>
      <w:r>
        <w:rPr>
          <w:sz w:val="20"/>
        </w:rPr>
        <w:t>in English.</w:t>
      </w:r>
      <w:r>
        <w:rPr>
          <w:spacing w:val="-5"/>
          <w:sz w:val="20"/>
        </w:rPr>
        <w:t xml:space="preserve"> </w:t>
      </w:r>
      <w:r>
        <w:rPr>
          <w:sz w:val="20"/>
        </w:rPr>
        <w:t>It</w:t>
      </w:r>
      <w:r>
        <w:rPr>
          <w:spacing w:val="-5"/>
          <w:sz w:val="20"/>
        </w:rPr>
        <w:t xml:space="preserve"> </w:t>
      </w:r>
      <w:r>
        <w:rPr>
          <w:sz w:val="20"/>
        </w:rPr>
        <w:t>should</w:t>
      </w:r>
      <w:r>
        <w:rPr>
          <w:spacing w:val="-4"/>
          <w:sz w:val="20"/>
        </w:rPr>
        <w:t xml:space="preserve"> </w:t>
      </w:r>
      <w:r>
        <w:rPr>
          <w:sz w:val="20"/>
        </w:rPr>
        <w:t>have</w:t>
      </w:r>
      <w:r>
        <w:rPr>
          <w:spacing w:val="-5"/>
          <w:sz w:val="20"/>
        </w:rPr>
        <w:t xml:space="preserve"> </w:t>
      </w:r>
      <w:r>
        <w:rPr>
          <w:sz w:val="20"/>
        </w:rPr>
        <w:t>a</w:t>
      </w:r>
      <w:r>
        <w:rPr>
          <w:spacing w:val="-5"/>
          <w:sz w:val="20"/>
        </w:rPr>
        <w:t xml:space="preserve"> </w:t>
      </w:r>
      <w:r>
        <w:rPr>
          <w:sz w:val="20"/>
        </w:rPr>
        <w:t>logical structure and should be carefully checked to avoid any errors in spelling or grammar.</w:t>
      </w:r>
    </w:p>
    <w:p w14:paraId="3D9688F4" w14:textId="77777777" w:rsidR="001319DC" w:rsidRDefault="001319DC">
      <w:pPr>
        <w:pStyle w:val="BodyText"/>
        <w:spacing w:before="7"/>
        <w:rPr>
          <w:sz w:val="19"/>
        </w:rPr>
      </w:pPr>
    </w:p>
    <w:p w14:paraId="5310D5C7" w14:textId="77777777" w:rsidR="001319DC" w:rsidRDefault="00000000">
      <w:pPr>
        <w:pStyle w:val="ListParagraph"/>
        <w:numPr>
          <w:ilvl w:val="1"/>
          <w:numId w:val="6"/>
        </w:numPr>
        <w:tabs>
          <w:tab w:val="left" w:pos="860"/>
          <w:tab w:val="left" w:pos="861"/>
        </w:tabs>
        <w:ind w:right="324"/>
        <w:rPr>
          <w:sz w:val="20"/>
        </w:rPr>
      </w:pPr>
      <w:r>
        <w:rPr>
          <w:sz w:val="20"/>
        </w:rPr>
        <w:t>the</w:t>
      </w:r>
      <w:r>
        <w:rPr>
          <w:spacing w:val="-5"/>
          <w:sz w:val="20"/>
        </w:rPr>
        <w:t xml:space="preserve"> </w:t>
      </w:r>
      <w:r>
        <w:rPr>
          <w:sz w:val="20"/>
        </w:rPr>
        <w:t>submission</w:t>
      </w:r>
      <w:r>
        <w:rPr>
          <w:spacing w:val="-5"/>
          <w:sz w:val="20"/>
        </w:rPr>
        <w:t xml:space="preserve"> </w:t>
      </w:r>
      <w:r>
        <w:rPr>
          <w:sz w:val="20"/>
        </w:rPr>
        <w:t>must</w:t>
      </w:r>
      <w:r>
        <w:rPr>
          <w:spacing w:val="-5"/>
          <w:sz w:val="20"/>
        </w:rPr>
        <w:t xml:space="preserve"> </w:t>
      </w:r>
      <w:r>
        <w:rPr>
          <w:sz w:val="20"/>
        </w:rPr>
        <w:t>be</w:t>
      </w:r>
      <w:r>
        <w:rPr>
          <w:spacing w:val="-1"/>
          <w:sz w:val="20"/>
        </w:rPr>
        <w:t xml:space="preserve"> </w:t>
      </w:r>
      <w:r>
        <w:rPr>
          <w:sz w:val="20"/>
        </w:rPr>
        <w:t>accompanied</w:t>
      </w:r>
      <w:r>
        <w:rPr>
          <w:spacing w:val="-1"/>
          <w:sz w:val="20"/>
        </w:rPr>
        <w:t xml:space="preserve"> </w:t>
      </w:r>
      <w:r>
        <w:rPr>
          <w:sz w:val="20"/>
        </w:rPr>
        <w:t>by</w:t>
      </w:r>
      <w:r>
        <w:rPr>
          <w:spacing w:val="-5"/>
          <w:sz w:val="20"/>
        </w:rPr>
        <w:t xml:space="preserve"> </w:t>
      </w:r>
      <w:r>
        <w:rPr>
          <w:sz w:val="20"/>
        </w:rPr>
        <w:t>a</w:t>
      </w:r>
      <w:r>
        <w:rPr>
          <w:spacing w:val="-3"/>
          <w:sz w:val="20"/>
        </w:rPr>
        <w:t xml:space="preserve"> </w:t>
      </w:r>
      <w:r>
        <w:rPr>
          <w:b/>
          <w:sz w:val="20"/>
        </w:rPr>
        <w:t>Submission</w:t>
      </w:r>
      <w:r>
        <w:rPr>
          <w:b/>
          <w:spacing w:val="-2"/>
          <w:sz w:val="20"/>
        </w:rPr>
        <w:t xml:space="preserve"> </w:t>
      </w:r>
      <w:r>
        <w:rPr>
          <w:b/>
          <w:sz w:val="20"/>
        </w:rPr>
        <w:t>Form</w:t>
      </w:r>
      <w:r>
        <w:rPr>
          <w:b/>
          <w:spacing w:val="-1"/>
          <w:sz w:val="20"/>
        </w:rPr>
        <w:t xml:space="preserve"> </w:t>
      </w:r>
      <w:r>
        <w:rPr>
          <w:sz w:val="20"/>
        </w:rPr>
        <w:t>(that</w:t>
      </w:r>
      <w:r>
        <w:rPr>
          <w:spacing w:val="-5"/>
          <w:sz w:val="20"/>
        </w:rPr>
        <w:t xml:space="preserve"> </w:t>
      </w:r>
      <w:r>
        <w:rPr>
          <w:sz w:val="20"/>
        </w:rPr>
        <w:t>includes</w:t>
      </w:r>
      <w:r>
        <w:rPr>
          <w:spacing w:val="-5"/>
          <w:sz w:val="20"/>
        </w:rPr>
        <w:t xml:space="preserve"> </w:t>
      </w:r>
      <w:r>
        <w:rPr>
          <w:sz w:val="20"/>
        </w:rPr>
        <w:t>your</w:t>
      </w:r>
      <w:r>
        <w:rPr>
          <w:spacing w:val="-5"/>
          <w:sz w:val="20"/>
        </w:rPr>
        <w:t xml:space="preserve"> </w:t>
      </w:r>
      <w:r>
        <w:rPr>
          <w:sz w:val="20"/>
        </w:rPr>
        <w:t>full name and email address) and the completed Recommendation section. The Recommendation section should be completed by an academic member of staff and should confirm that they support your application for this prize.</w:t>
      </w:r>
    </w:p>
    <w:p w14:paraId="47E604AA" w14:textId="77777777" w:rsidR="001319DC" w:rsidRDefault="001319DC">
      <w:pPr>
        <w:pStyle w:val="BodyText"/>
        <w:spacing w:before="10"/>
        <w:rPr>
          <w:sz w:val="19"/>
        </w:rPr>
      </w:pPr>
    </w:p>
    <w:p w14:paraId="5E4DD1A3" w14:textId="77777777" w:rsidR="001319DC" w:rsidRDefault="00000000">
      <w:pPr>
        <w:pStyle w:val="BodyText"/>
        <w:ind w:left="140" w:right="869"/>
        <w:rPr>
          <w:b/>
        </w:rPr>
      </w:pPr>
      <w:r>
        <w:t>The</w:t>
      </w:r>
      <w:r>
        <w:rPr>
          <w:spacing w:val="-4"/>
        </w:rPr>
        <w:t xml:space="preserve"> </w:t>
      </w:r>
      <w:r>
        <w:t>submission,</w:t>
      </w:r>
      <w:r>
        <w:rPr>
          <w:spacing w:val="-4"/>
        </w:rPr>
        <w:t xml:space="preserve"> </w:t>
      </w:r>
      <w:r>
        <w:t>with the</w:t>
      </w:r>
      <w:r>
        <w:rPr>
          <w:spacing w:val="-4"/>
        </w:rPr>
        <w:t xml:space="preserve"> </w:t>
      </w:r>
      <w:r>
        <w:t>two</w:t>
      </w:r>
      <w:r>
        <w:rPr>
          <w:spacing w:val="-4"/>
        </w:rPr>
        <w:t xml:space="preserve"> </w:t>
      </w:r>
      <w:r>
        <w:t>accompanying</w:t>
      </w:r>
      <w:r>
        <w:rPr>
          <w:spacing w:val="-4"/>
        </w:rPr>
        <w:t xml:space="preserve"> </w:t>
      </w:r>
      <w:r>
        <w:t>forms,</w:t>
      </w:r>
      <w:r>
        <w:rPr>
          <w:spacing w:val="-3"/>
        </w:rPr>
        <w:t xml:space="preserve"> </w:t>
      </w:r>
      <w:r>
        <w:t>should</w:t>
      </w:r>
      <w:r>
        <w:rPr>
          <w:spacing w:val="-4"/>
        </w:rPr>
        <w:t xml:space="preserve"> </w:t>
      </w:r>
      <w:r>
        <w:t>be</w:t>
      </w:r>
      <w:r>
        <w:rPr>
          <w:spacing w:val="-4"/>
        </w:rPr>
        <w:t xml:space="preserve"> </w:t>
      </w:r>
      <w:r>
        <w:t>emailed</w:t>
      </w:r>
      <w:r>
        <w:rPr>
          <w:spacing w:val="-4"/>
        </w:rPr>
        <w:t xml:space="preserve"> </w:t>
      </w:r>
      <w:r>
        <w:t>to:</w:t>
      </w:r>
      <w:r>
        <w:rPr>
          <w:spacing w:val="-4"/>
        </w:rPr>
        <w:t xml:space="preserve"> </w:t>
      </w:r>
      <w:r>
        <w:t>GLAD</w:t>
      </w:r>
      <w:r>
        <w:rPr>
          <w:spacing w:val="-2"/>
        </w:rPr>
        <w:t xml:space="preserve"> </w:t>
      </w:r>
      <w:r>
        <w:t>Vice</w:t>
      </w:r>
      <w:r>
        <w:rPr>
          <w:spacing w:val="-4"/>
        </w:rPr>
        <w:t xml:space="preserve"> </w:t>
      </w:r>
      <w:r>
        <w:t xml:space="preserve">Chair, Dr Kirsten Hardie at </w:t>
      </w:r>
      <w:hyperlink r:id="rId5">
        <w:r>
          <w:rPr>
            <w:color w:val="0462C1"/>
            <w:u w:val="single" w:color="0462C1"/>
          </w:rPr>
          <w:t>khardie@aub.ac.uk</w:t>
        </w:r>
      </w:hyperlink>
      <w:r>
        <w:rPr>
          <w:color w:val="0462C1"/>
          <w:spacing w:val="40"/>
        </w:rPr>
        <w:t xml:space="preserve"> </w:t>
      </w:r>
      <w:r>
        <w:t xml:space="preserve">by midnight (GMT) on </w:t>
      </w:r>
      <w:r>
        <w:rPr>
          <w:b/>
        </w:rPr>
        <w:t>Friday 14 April 2023.</w:t>
      </w:r>
    </w:p>
    <w:p w14:paraId="6A7038EC" w14:textId="77777777" w:rsidR="001319DC" w:rsidRDefault="001319DC">
      <w:pPr>
        <w:sectPr w:rsidR="001319DC">
          <w:type w:val="continuous"/>
          <w:pgSz w:w="11910" w:h="16840"/>
          <w:pgMar w:top="1380" w:right="1340" w:bottom="280" w:left="1300" w:header="720" w:footer="720" w:gutter="0"/>
          <w:cols w:space="720"/>
        </w:sectPr>
      </w:pPr>
    </w:p>
    <w:p w14:paraId="6E44A659" w14:textId="77777777" w:rsidR="001319DC" w:rsidRDefault="00000000">
      <w:pPr>
        <w:pStyle w:val="Heading3"/>
        <w:spacing w:before="83"/>
      </w:pPr>
      <w:r>
        <w:rPr>
          <w:color w:val="4471C4"/>
        </w:rPr>
        <w:lastRenderedPageBreak/>
        <w:t>All</w:t>
      </w:r>
      <w:r>
        <w:rPr>
          <w:color w:val="4471C4"/>
          <w:spacing w:val="-7"/>
        </w:rPr>
        <w:t xml:space="preserve"> </w:t>
      </w:r>
      <w:r>
        <w:rPr>
          <w:color w:val="4471C4"/>
        </w:rPr>
        <w:t>submissions</w:t>
      </w:r>
      <w:r>
        <w:rPr>
          <w:color w:val="4471C4"/>
          <w:spacing w:val="-6"/>
        </w:rPr>
        <w:t xml:space="preserve"> </w:t>
      </w:r>
      <w:r>
        <w:rPr>
          <w:color w:val="4471C4"/>
        </w:rPr>
        <w:t>must</w:t>
      </w:r>
      <w:r>
        <w:rPr>
          <w:color w:val="4471C4"/>
          <w:spacing w:val="-2"/>
        </w:rPr>
        <w:t xml:space="preserve"> </w:t>
      </w:r>
      <w:r>
        <w:rPr>
          <w:color w:val="4471C4"/>
        </w:rPr>
        <w:t>satisfy</w:t>
      </w:r>
      <w:r>
        <w:rPr>
          <w:color w:val="4471C4"/>
          <w:spacing w:val="-2"/>
        </w:rPr>
        <w:t xml:space="preserve"> </w:t>
      </w:r>
      <w:r>
        <w:rPr>
          <w:color w:val="4471C4"/>
        </w:rPr>
        <w:t>the</w:t>
      </w:r>
      <w:r>
        <w:rPr>
          <w:color w:val="4471C4"/>
          <w:spacing w:val="-2"/>
        </w:rPr>
        <w:t xml:space="preserve"> </w:t>
      </w:r>
      <w:r>
        <w:rPr>
          <w:color w:val="4471C4"/>
        </w:rPr>
        <w:t>following</w:t>
      </w:r>
      <w:r>
        <w:rPr>
          <w:color w:val="4471C4"/>
          <w:spacing w:val="-7"/>
        </w:rPr>
        <w:t xml:space="preserve"> </w:t>
      </w:r>
      <w:r>
        <w:rPr>
          <w:color w:val="4471C4"/>
          <w:spacing w:val="-2"/>
        </w:rPr>
        <w:t>criteria</w:t>
      </w:r>
      <w:r>
        <w:rPr>
          <w:spacing w:val="-2"/>
        </w:rPr>
        <w:t>:</w:t>
      </w:r>
    </w:p>
    <w:p w14:paraId="5AAEA4C2" w14:textId="77777777" w:rsidR="001319DC" w:rsidRDefault="00000000">
      <w:pPr>
        <w:pStyle w:val="ListParagraph"/>
        <w:numPr>
          <w:ilvl w:val="0"/>
          <w:numId w:val="5"/>
        </w:numPr>
        <w:tabs>
          <w:tab w:val="left" w:pos="861"/>
        </w:tabs>
        <w:spacing w:before="160"/>
        <w:ind w:right="171"/>
        <w:rPr>
          <w:sz w:val="20"/>
        </w:rPr>
      </w:pPr>
      <w:r>
        <w:rPr>
          <w:sz w:val="20"/>
        </w:rPr>
        <w:t>evidence</w:t>
      </w:r>
      <w:r>
        <w:rPr>
          <w:spacing w:val="-5"/>
          <w:sz w:val="20"/>
        </w:rPr>
        <w:t xml:space="preserve"> </w:t>
      </w:r>
      <w:r>
        <w:rPr>
          <w:sz w:val="20"/>
        </w:rPr>
        <w:t>excellence</w:t>
      </w:r>
      <w:r>
        <w:rPr>
          <w:spacing w:val="-5"/>
          <w:sz w:val="20"/>
        </w:rPr>
        <w:t xml:space="preserve"> </w:t>
      </w:r>
      <w:r>
        <w:rPr>
          <w:sz w:val="20"/>
        </w:rPr>
        <w:t>in the ability</w:t>
      </w:r>
      <w:r>
        <w:rPr>
          <w:spacing w:val="-4"/>
          <w:sz w:val="20"/>
        </w:rPr>
        <w:t xml:space="preserve"> </w:t>
      </w:r>
      <w:r>
        <w:rPr>
          <w:sz w:val="20"/>
        </w:rPr>
        <w:t>to</w:t>
      </w:r>
      <w:r>
        <w:rPr>
          <w:spacing w:val="-5"/>
          <w:sz w:val="20"/>
        </w:rPr>
        <w:t xml:space="preserve"> </w:t>
      </w:r>
      <w:r>
        <w:rPr>
          <w:sz w:val="20"/>
        </w:rPr>
        <w:t>plan</w:t>
      </w:r>
      <w:r>
        <w:rPr>
          <w:spacing w:val="-5"/>
          <w:sz w:val="20"/>
        </w:rPr>
        <w:t xml:space="preserve"> </w:t>
      </w:r>
      <w:r>
        <w:rPr>
          <w:sz w:val="20"/>
        </w:rPr>
        <w:t>and</w:t>
      </w:r>
      <w:r>
        <w:rPr>
          <w:spacing w:val="-2"/>
          <w:sz w:val="20"/>
        </w:rPr>
        <w:t xml:space="preserve"> </w:t>
      </w:r>
      <w:r>
        <w:rPr>
          <w:sz w:val="20"/>
        </w:rPr>
        <w:t>communicate</w:t>
      </w:r>
      <w:r>
        <w:rPr>
          <w:spacing w:val="-5"/>
          <w:sz w:val="20"/>
        </w:rPr>
        <w:t xml:space="preserve"> </w:t>
      </w:r>
      <w:r>
        <w:rPr>
          <w:sz w:val="20"/>
        </w:rPr>
        <w:t>an</w:t>
      </w:r>
      <w:r>
        <w:rPr>
          <w:spacing w:val="-5"/>
          <w:sz w:val="20"/>
        </w:rPr>
        <w:t xml:space="preserve"> </w:t>
      </w:r>
      <w:r>
        <w:rPr>
          <w:sz w:val="20"/>
        </w:rPr>
        <w:t>original</w:t>
      </w:r>
      <w:r>
        <w:rPr>
          <w:spacing w:val="-4"/>
          <w:sz w:val="20"/>
        </w:rPr>
        <w:t xml:space="preserve"> </w:t>
      </w:r>
      <w:r>
        <w:rPr>
          <w:sz w:val="20"/>
        </w:rPr>
        <w:t>case</w:t>
      </w:r>
      <w:r>
        <w:rPr>
          <w:spacing w:val="-5"/>
          <w:sz w:val="20"/>
        </w:rPr>
        <w:t xml:space="preserve"> </w:t>
      </w:r>
      <w:r>
        <w:rPr>
          <w:sz w:val="20"/>
        </w:rPr>
        <w:t>study</w:t>
      </w:r>
      <w:r>
        <w:rPr>
          <w:spacing w:val="-4"/>
          <w:sz w:val="20"/>
        </w:rPr>
        <w:t xml:space="preserve"> </w:t>
      </w:r>
      <w:r>
        <w:rPr>
          <w:sz w:val="20"/>
        </w:rPr>
        <w:t>that relates to a specific learning experience, example or outcome in higher education art, design and media that may be considered to be a particularly important, original or dynamic example of specific learning.</w:t>
      </w:r>
    </w:p>
    <w:p w14:paraId="78F38D33" w14:textId="77777777" w:rsidR="001319DC" w:rsidRDefault="001319DC">
      <w:pPr>
        <w:pStyle w:val="BodyText"/>
      </w:pPr>
    </w:p>
    <w:p w14:paraId="327CDEDB" w14:textId="77777777" w:rsidR="001319DC" w:rsidRDefault="00000000">
      <w:pPr>
        <w:pStyle w:val="ListParagraph"/>
        <w:numPr>
          <w:ilvl w:val="0"/>
          <w:numId w:val="5"/>
        </w:numPr>
        <w:tabs>
          <w:tab w:val="left" w:pos="861"/>
        </w:tabs>
        <w:spacing w:line="261" w:lineRule="auto"/>
        <w:ind w:right="98"/>
        <w:rPr>
          <w:sz w:val="20"/>
        </w:rPr>
      </w:pPr>
      <w:r>
        <w:rPr>
          <w:sz w:val="20"/>
        </w:rPr>
        <w:t>evidence</w:t>
      </w:r>
      <w:r>
        <w:rPr>
          <w:spacing w:val="-5"/>
          <w:sz w:val="20"/>
        </w:rPr>
        <w:t xml:space="preserve"> </w:t>
      </w:r>
      <w:r>
        <w:rPr>
          <w:sz w:val="20"/>
        </w:rPr>
        <w:t>excellence</w:t>
      </w:r>
      <w:r>
        <w:rPr>
          <w:spacing w:val="-5"/>
          <w:sz w:val="20"/>
        </w:rPr>
        <w:t xml:space="preserve"> </w:t>
      </w:r>
      <w:r>
        <w:rPr>
          <w:sz w:val="20"/>
        </w:rPr>
        <w:t>in the</w:t>
      </w:r>
      <w:r>
        <w:rPr>
          <w:spacing w:val="-5"/>
          <w:sz w:val="20"/>
        </w:rPr>
        <w:t xml:space="preserve"> </w:t>
      </w:r>
      <w:r>
        <w:rPr>
          <w:sz w:val="20"/>
        </w:rPr>
        <w:t>consideration,</w:t>
      </w:r>
      <w:r>
        <w:rPr>
          <w:spacing w:val="-5"/>
          <w:sz w:val="20"/>
        </w:rPr>
        <w:t xml:space="preserve"> </w:t>
      </w:r>
      <w:r>
        <w:rPr>
          <w:sz w:val="20"/>
        </w:rPr>
        <w:t>critical</w:t>
      </w:r>
      <w:r>
        <w:rPr>
          <w:spacing w:val="-4"/>
          <w:sz w:val="20"/>
        </w:rPr>
        <w:t xml:space="preserve"> </w:t>
      </w:r>
      <w:r>
        <w:rPr>
          <w:sz w:val="20"/>
        </w:rPr>
        <w:t>analysis and</w:t>
      </w:r>
      <w:r>
        <w:rPr>
          <w:spacing w:val="-5"/>
          <w:sz w:val="20"/>
        </w:rPr>
        <w:t xml:space="preserve"> </w:t>
      </w:r>
      <w:r>
        <w:rPr>
          <w:sz w:val="20"/>
        </w:rPr>
        <w:t>discussion</w:t>
      </w:r>
      <w:r>
        <w:rPr>
          <w:spacing w:val="-5"/>
          <w:sz w:val="20"/>
        </w:rPr>
        <w:t xml:space="preserve"> </w:t>
      </w:r>
      <w:r>
        <w:rPr>
          <w:sz w:val="20"/>
        </w:rPr>
        <w:t>of a specific</w:t>
      </w:r>
      <w:r>
        <w:rPr>
          <w:spacing w:val="-4"/>
          <w:sz w:val="20"/>
        </w:rPr>
        <w:t xml:space="preserve"> </w:t>
      </w:r>
      <w:r>
        <w:rPr>
          <w:sz w:val="20"/>
        </w:rPr>
        <w:t>learning example (case study)</w:t>
      </w:r>
    </w:p>
    <w:p w14:paraId="7B7E3ED0" w14:textId="77777777" w:rsidR="001319DC" w:rsidRDefault="001319DC">
      <w:pPr>
        <w:pStyle w:val="BodyText"/>
        <w:spacing w:before="2"/>
        <w:rPr>
          <w:sz w:val="21"/>
        </w:rPr>
      </w:pPr>
    </w:p>
    <w:p w14:paraId="353CA7CD" w14:textId="77777777" w:rsidR="001319DC" w:rsidRDefault="00000000">
      <w:pPr>
        <w:pStyle w:val="ListParagraph"/>
        <w:numPr>
          <w:ilvl w:val="0"/>
          <w:numId w:val="5"/>
        </w:numPr>
        <w:tabs>
          <w:tab w:val="left" w:pos="870"/>
          <w:tab w:val="left" w:pos="871"/>
        </w:tabs>
        <w:ind w:right="107"/>
        <w:rPr>
          <w:sz w:val="20"/>
        </w:rPr>
      </w:pPr>
      <w:r>
        <w:rPr>
          <w:sz w:val="20"/>
        </w:rPr>
        <w:t>evidence excellence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ability</w:t>
      </w:r>
      <w:r>
        <w:rPr>
          <w:spacing w:val="-2"/>
          <w:sz w:val="20"/>
        </w:rPr>
        <w:t xml:space="preserve"> </w:t>
      </w:r>
      <w:r>
        <w:rPr>
          <w:sz w:val="20"/>
        </w:rPr>
        <w:t>to critically</w:t>
      </w:r>
      <w:r>
        <w:rPr>
          <w:spacing w:val="-2"/>
          <w:sz w:val="20"/>
        </w:rPr>
        <w:t xml:space="preserve"> </w:t>
      </w:r>
      <w:r>
        <w:rPr>
          <w:sz w:val="20"/>
        </w:rPr>
        <w:t>reflect</w:t>
      </w:r>
      <w:r>
        <w:rPr>
          <w:spacing w:val="-2"/>
          <w:sz w:val="20"/>
        </w:rPr>
        <w:t xml:space="preserve"> </w:t>
      </w:r>
      <w:r>
        <w:rPr>
          <w:sz w:val="20"/>
        </w:rPr>
        <w:t>upon</w:t>
      </w:r>
      <w:r>
        <w:rPr>
          <w:spacing w:val="-3"/>
          <w:sz w:val="20"/>
        </w:rPr>
        <w:t xml:space="preserve"> </w:t>
      </w:r>
      <w:r>
        <w:rPr>
          <w:sz w:val="20"/>
        </w:rPr>
        <w:t>how</w:t>
      </w:r>
      <w:r>
        <w:rPr>
          <w:spacing w:val="-1"/>
          <w:sz w:val="20"/>
        </w:rPr>
        <w:t xml:space="preserve"> </w:t>
      </w:r>
      <w:r>
        <w:rPr>
          <w:sz w:val="20"/>
        </w:rPr>
        <w:t>a</w:t>
      </w:r>
      <w:r>
        <w:rPr>
          <w:spacing w:val="-2"/>
          <w:sz w:val="20"/>
        </w:rPr>
        <w:t xml:space="preserve"> </w:t>
      </w:r>
      <w:r>
        <w:rPr>
          <w:sz w:val="20"/>
        </w:rPr>
        <w:t>specific</w:t>
      </w:r>
      <w:r>
        <w:rPr>
          <w:spacing w:val="-2"/>
          <w:sz w:val="20"/>
        </w:rPr>
        <w:t xml:space="preserve"> </w:t>
      </w:r>
      <w:r>
        <w:rPr>
          <w:sz w:val="20"/>
        </w:rPr>
        <w:t>teaching</w:t>
      </w:r>
      <w:r>
        <w:rPr>
          <w:spacing w:val="-3"/>
          <w:sz w:val="20"/>
        </w:rPr>
        <w:t xml:space="preserve"> </w:t>
      </w:r>
      <w:r>
        <w:rPr>
          <w:sz w:val="20"/>
        </w:rPr>
        <w:t>and</w:t>
      </w:r>
      <w:r>
        <w:rPr>
          <w:spacing w:val="-3"/>
          <w:sz w:val="20"/>
        </w:rPr>
        <w:t xml:space="preserve"> </w:t>
      </w:r>
      <w:r>
        <w:rPr>
          <w:sz w:val="20"/>
        </w:rPr>
        <w:t>learning experience or outcome has developed, shaped, advanced or transformed individual learning.</w:t>
      </w:r>
    </w:p>
    <w:p w14:paraId="72FE2F39" w14:textId="77777777" w:rsidR="001319DC" w:rsidRDefault="001319DC">
      <w:pPr>
        <w:pStyle w:val="BodyText"/>
        <w:rPr>
          <w:sz w:val="22"/>
        </w:rPr>
      </w:pPr>
    </w:p>
    <w:p w14:paraId="1C66900D" w14:textId="77777777" w:rsidR="001319DC" w:rsidRDefault="00000000">
      <w:pPr>
        <w:pStyle w:val="Heading3"/>
        <w:spacing w:before="138"/>
      </w:pPr>
      <w:r>
        <w:rPr>
          <w:color w:val="4471C4"/>
        </w:rPr>
        <w:t>Entry</w:t>
      </w:r>
      <w:r>
        <w:rPr>
          <w:color w:val="4471C4"/>
          <w:spacing w:val="-5"/>
        </w:rPr>
        <w:t xml:space="preserve"> </w:t>
      </w:r>
      <w:r>
        <w:rPr>
          <w:color w:val="4471C4"/>
          <w:spacing w:val="-2"/>
        </w:rPr>
        <w:t>requirements</w:t>
      </w:r>
    </w:p>
    <w:p w14:paraId="25B0FD65" w14:textId="77777777" w:rsidR="001319DC" w:rsidRDefault="00000000">
      <w:pPr>
        <w:spacing w:before="160"/>
        <w:ind w:left="140" w:right="310"/>
        <w:jc w:val="both"/>
        <w:rPr>
          <w:sz w:val="20"/>
        </w:rPr>
      </w:pPr>
      <w:r>
        <w:rPr>
          <w:sz w:val="20"/>
        </w:rPr>
        <w:t>Students,</w:t>
      </w:r>
      <w:r>
        <w:rPr>
          <w:spacing w:val="-2"/>
          <w:sz w:val="20"/>
        </w:rPr>
        <w:t xml:space="preserve"> </w:t>
      </w:r>
      <w:r>
        <w:rPr>
          <w:sz w:val="20"/>
        </w:rPr>
        <w:t>from</w:t>
      </w:r>
      <w:r>
        <w:rPr>
          <w:spacing w:val="-2"/>
          <w:sz w:val="20"/>
        </w:rPr>
        <w:t xml:space="preserve"> </w:t>
      </w:r>
      <w:r>
        <w:rPr>
          <w:sz w:val="20"/>
        </w:rPr>
        <w:t>across</w:t>
      </w:r>
      <w:r>
        <w:rPr>
          <w:spacing w:val="-1"/>
          <w:sz w:val="20"/>
        </w:rPr>
        <w:t xml:space="preserve"> </w:t>
      </w:r>
      <w:r>
        <w:rPr>
          <w:sz w:val="20"/>
        </w:rPr>
        <w:t>the</w:t>
      </w:r>
      <w:r>
        <w:rPr>
          <w:spacing w:val="-2"/>
          <w:sz w:val="20"/>
        </w:rPr>
        <w:t xml:space="preserve"> </w:t>
      </w:r>
      <w:r>
        <w:rPr>
          <w:sz w:val="20"/>
        </w:rPr>
        <w:t>art, design,</w:t>
      </w:r>
      <w:r>
        <w:rPr>
          <w:spacing w:val="-1"/>
          <w:sz w:val="20"/>
        </w:rPr>
        <w:t xml:space="preserve"> </w:t>
      </w:r>
      <w:r>
        <w:rPr>
          <w:sz w:val="20"/>
        </w:rPr>
        <w:t>and</w:t>
      </w:r>
      <w:r>
        <w:rPr>
          <w:spacing w:val="-2"/>
          <w:sz w:val="20"/>
        </w:rPr>
        <w:t xml:space="preserve"> </w:t>
      </w:r>
      <w:r>
        <w:rPr>
          <w:sz w:val="20"/>
        </w:rPr>
        <w:t>media</w:t>
      </w:r>
      <w:r>
        <w:rPr>
          <w:spacing w:val="-1"/>
          <w:sz w:val="20"/>
        </w:rPr>
        <w:t xml:space="preserve"> </w:t>
      </w:r>
      <w:r>
        <w:rPr>
          <w:sz w:val="20"/>
        </w:rPr>
        <w:t>sector, are</w:t>
      </w:r>
      <w:r>
        <w:rPr>
          <w:spacing w:val="-2"/>
          <w:sz w:val="20"/>
        </w:rPr>
        <w:t xml:space="preserve"> </w:t>
      </w:r>
      <w:r>
        <w:rPr>
          <w:sz w:val="20"/>
        </w:rPr>
        <w:t>invited</w:t>
      </w:r>
      <w:r>
        <w:rPr>
          <w:spacing w:val="-2"/>
          <w:sz w:val="20"/>
        </w:rPr>
        <w:t xml:space="preserve"> </w:t>
      </w:r>
      <w:r>
        <w:rPr>
          <w:sz w:val="20"/>
        </w:rPr>
        <w:t>to</w:t>
      </w:r>
      <w:r>
        <w:rPr>
          <w:spacing w:val="-2"/>
          <w:sz w:val="20"/>
        </w:rPr>
        <w:t xml:space="preserve"> </w:t>
      </w:r>
      <w:r>
        <w:rPr>
          <w:sz w:val="20"/>
        </w:rPr>
        <w:t>produce</w:t>
      </w:r>
      <w:r>
        <w:rPr>
          <w:spacing w:val="-2"/>
          <w:sz w:val="20"/>
        </w:rPr>
        <w:t xml:space="preserve"> </w:t>
      </w:r>
      <w:r>
        <w:rPr>
          <w:sz w:val="20"/>
        </w:rPr>
        <w:t>an original reflective case</w:t>
      </w:r>
      <w:r>
        <w:rPr>
          <w:spacing w:val="-4"/>
          <w:sz w:val="20"/>
        </w:rPr>
        <w:t xml:space="preserve"> </w:t>
      </w:r>
      <w:r>
        <w:rPr>
          <w:sz w:val="20"/>
        </w:rPr>
        <w:t>study</w:t>
      </w:r>
      <w:r>
        <w:rPr>
          <w:spacing w:val="-3"/>
          <w:sz w:val="20"/>
        </w:rPr>
        <w:t xml:space="preserve"> </w:t>
      </w:r>
      <w:r>
        <w:rPr>
          <w:sz w:val="20"/>
        </w:rPr>
        <w:t>that</w:t>
      </w:r>
      <w:r>
        <w:rPr>
          <w:spacing w:val="-4"/>
          <w:sz w:val="20"/>
        </w:rPr>
        <w:t xml:space="preserve"> </w:t>
      </w:r>
      <w:r>
        <w:rPr>
          <w:sz w:val="20"/>
        </w:rPr>
        <w:t>focuses</w:t>
      </w:r>
      <w:r>
        <w:rPr>
          <w:spacing w:val="-3"/>
          <w:sz w:val="20"/>
        </w:rPr>
        <w:t xml:space="preserve"> </w:t>
      </w:r>
      <w:r>
        <w:rPr>
          <w:sz w:val="20"/>
        </w:rPr>
        <w:t>upon, and</w:t>
      </w:r>
      <w:r>
        <w:rPr>
          <w:spacing w:val="-4"/>
          <w:sz w:val="20"/>
        </w:rPr>
        <w:t xml:space="preserve"> </w:t>
      </w:r>
      <w:r>
        <w:rPr>
          <w:sz w:val="20"/>
        </w:rPr>
        <w:t>critically</w:t>
      </w:r>
      <w:r>
        <w:rPr>
          <w:spacing w:val="-3"/>
          <w:sz w:val="20"/>
        </w:rPr>
        <w:t xml:space="preserve"> </w:t>
      </w:r>
      <w:r>
        <w:rPr>
          <w:sz w:val="20"/>
        </w:rPr>
        <w:t>considers,</w:t>
      </w:r>
      <w:r>
        <w:rPr>
          <w:spacing w:val="-1"/>
          <w:sz w:val="20"/>
        </w:rPr>
        <w:t xml:space="preserve"> </w:t>
      </w:r>
      <w:r>
        <w:rPr>
          <w:b/>
          <w:sz w:val="20"/>
        </w:rPr>
        <w:t>a specific</w:t>
      </w:r>
      <w:r>
        <w:rPr>
          <w:b/>
          <w:spacing w:val="-4"/>
          <w:sz w:val="20"/>
        </w:rPr>
        <w:t xml:space="preserve"> </w:t>
      </w:r>
      <w:r>
        <w:rPr>
          <w:b/>
          <w:sz w:val="20"/>
        </w:rPr>
        <w:t>experience</w:t>
      </w:r>
      <w:r>
        <w:rPr>
          <w:b/>
          <w:spacing w:val="-4"/>
          <w:sz w:val="20"/>
        </w:rPr>
        <w:t xml:space="preserve"> </w:t>
      </w:r>
      <w:r>
        <w:rPr>
          <w:b/>
          <w:sz w:val="20"/>
        </w:rPr>
        <w:t>in</w:t>
      </w:r>
      <w:r>
        <w:rPr>
          <w:b/>
          <w:spacing w:val="-5"/>
          <w:sz w:val="20"/>
        </w:rPr>
        <w:t xml:space="preserve"> </w:t>
      </w:r>
      <w:r>
        <w:rPr>
          <w:b/>
          <w:sz w:val="20"/>
        </w:rPr>
        <w:t>their</w:t>
      </w:r>
      <w:r>
        <w:rPr>
          <w:b/>
          <w:spacing w:val="-1"/>
          <w:sz w:val="20"/>
        </w:rPr>
        <w:t xml:space="preserve"> </w:t>
      </w:r>
      <w:r>
        <w:rPr>
          <w:b/>
          <w:sz w:val="20"/>
        </w:rPr>
        <w:t>learning</w:t>
      </w:r>
      <w:r>
        <w:rPr>
          <w:b/>
          <w:spacing w:val="-5"/>
          <w:sz w:val="20"/>
        </w:rPr>
        <w:t xml:space="preserve"> </w:t>
      </w:r>
      <w:r>
        <w:rPr>
          <w:b/>
          <w:sz w:val="20"/>
        </w:rPr>
        <w:t>that can be identified as particularly important and illuminating</w:t>
      </w:r>
      <w:r>
        <w:rPr>
          <w:sz w:val="20"/>
        </w:rPr>
        <w:t>.</w:t>
      </w:r>
    </w:p>
    <w:p w14:paraId="11F5C7C9" w14:textId="77777777" w:rsidR="001319DC" w:rsidRDefault="00000000">
      <w:pPr>
        <w:pStyle w:val="BodyText"/>
        <w:spacing w:before="161"/>
        <w:ind w:left="140" w:right="146"/>
      </w:pPr>
      <w:r>
        <w:t>The case study can consider, for example, an accomplishment or achievement that evidenced a specific</w:t>
      </w:r>
      <w:r>
        <w:rPr>
          <w:spacing w:val="-3"/>
        </w:rPr>
        <w:t xml:space="preserve"> </w:t>
      </w:r>
      <w:r>
        <w:t>watershed</w:t>
      </w:r>
      <w:r>
        <w:rPr>
          <w:spacing w:val="-4"/>
        </w:rPr>
        <w:t xml:space="preserve"> </w:t>
      </w:r>
      <w:r>
        <w:t>or</w:t>
      </w:r>
      <w:r>
        <w:rPr>
          <w:spacing w:val="-4"/>
        </w:rPr>
        <w:t xml:space="preserve"> </w:t>
      </w:r>
      <w:r>
        <w:t>advancement</w:t>
      </w:r>
      <w:r>
        <w:rPr>
          <w:spacing w:val="-4"/>
        </w:rPr>
        <w:t xml:space="preserve"> </w:t>
      </w:r>
      <w:r>
        <w:t>in</w:t>
      </w:r>
      <w:r>
        <w:rPr>
          <w:spacing w:val="-3"/>
        </w:rPr>
        <w:t xml:space="preserve"> </w:t>
      </w:r>
      <w:r>
        <w:t>your</w:t>
      </w:r>
      <w:r>
        <w:rPr>
          <w:spacing w:val="-4"/>
        </w:rPr>
        <w:t xml:space="preserve"> </w:t>
      </w:r>
      <w:r>
        <w:t>learning;</w:t>
      </w:r>
      <w:r>
        <w:rPr>
          <w:spacing w:val="-4"/>
        </w:rPr>
        <w:t xml:space="preserve"> </w:t>
      </w:r>
      <w:r>
        <w:t>a</w:t>
      </w:r>
      <w:r>
        <w:rPr>
          <w:spacing w:val="-4"/>
        </w:rPr>
        <w:t xml:space="preserve"> </w:t>
      </w:r>
      <w:r>
        <w:t>particular</w:t>
      </w:r>
      <w:r>
        <w:rPr>
          <w:spacing w:val="-4"/>
        </w:rPr>
        <w:t xml:space="preserve"> </w:t>
      </w:r>
      <w:r>
        <w:t>challenge that</w:t>
      </w:r>
      <w:r>
        <w:rPr>
          <w:spacing w:val="-4"/>
        </w:rPr>
        <w:t xml:space="preserve"> </w:t>
      </w:r>
      <w:r>
        <w:t>was met or</w:t>
      </w:r>
      <w:r>
        <w:rPr>
          <w:spacing w:val="-4"/>
        </w:rPr>
        <w:t xml:space="preserve"> </w:t>
      </w:r>
      <w:r>
        <w:t>overcome; an area of work that proved to be particularly meaningful and/or enlightening; or an experience of learning that you found to be particularly exciting or valuable to you. Examples of learning experiences could include – learning something new; group work activity; research activity; competition brief; presenting; the dissertation; work experience; understanding your discipline.</w:t>
      </w:r>
    </w:p>
    <w:p w14:paraId="1CFE376C" w14:textId="77777777" w:rsidR="001319DC" w:rsidRDefault="00000000">
      <w:pPr>
        <w:pStyle w:val="BodyText"/>
        <w:spacing w:before="160"/>
        <w:ind w:left="140" w:right="178"/>
      </w:pPr>
      <w:r>
        <w:t>The</w:t>
      </w:r>
      <w:r>
        <w:rPr>
          <w:spacing w:val="-5"/>
        </w:rPr>
        <w:t xml:space="preserve"> </w:t>
      </w:r>
      <w:r>
        <w:t>case</w:t>
      </w:r>
      <w:r>
        <w:rPr>
          <w:spacing w:val="-5"/>
        </w:rPr>
        <w:t xml:space="preserve"> </w:t>
      </w:r>
      <w:r>
        <w:t>study</w:t>
      </w:r>
      <w:r>
        <w:rPr>
          <w:spacing w:val="-4"/>
        </w:rPr>
        <w:t xml:space="preserve"> </w:t>
      </w:r>
      <w:r>
        <w:t>should</w:t>
      </w:r>
      <w:r>
        <w:rPr>
          <w:spacing w:val="-4"/>
        </w:rPr>
        <w:t xml:space="preserve"> </w:t>
      </w:r>
      <w:r>
        <w:t>showcase</w:t>
      </w:r>
      <w:r>
        <w:rPr>
          <w:spacing w:val="-5"/>
        </w:rPr>
        <w:t xml:space="preserve"> </w:t>
      </w:r>
      <w:r>
        <w:t>the</w:t>
      </w:r>
      <w:r>
        <w:rPr>
          <w:spacing w:val="-5"/>
        </w:rPr>
        <w:t xml:space="preserve"> </w:t>
      </w:r>
      <w:r>
        <w:t>learning experience and</w:t>
      </w:r>
      <w:r>
        <w:rPr>
          <w:spacing w:val="-5"/>
        </w:rPr>
        <w:t xml:space="preserve"> </w:t>
      </w:r>
      <w:r>
        <w:t>offer</w:t>
      </w:r>
      <w:r>
        <w:rPr>
          <w:spacing w:val="-5"/>
        </w:rPr>
        <w:t xml:space="preserve"> </w:t>
      </w:r>
      <w:r>
        <w:t>reflection upon</w:t>
      </w:r>
      <w:r>
        <w:rPr>
          <w:spacing w:val="-5"/>
        </w:rPr>
        <w:t xml:space="preserve"> </w:t>
      </w:r>
      <w:r>
        <w:t>the</w:t>
      </w:r>
      <w:r>
        <w:rPr>
          <w:spacing w:val="-5"/>
        </w:rPr>
        <w:t xml:space="preserve"> </w:t>
      </w:r>
      <w:r>
        <w:t>learning gained. Ideas that you may wish to consider could include creativity; motivation; inspiration; a lightbulb moment; connection; perception/s of learning; collaboration; discovery…. etc.</w:t>
      </w:r>
    </w:p>
    <w:p w14:paraId="5FA0F60F" w14:textId="77777777" w:rsidR="001319DC" w:rsidRDefault="00000000">
      <w:pPr>
        <w:pStyle w:val="Heading3"/>
        <w:spacing w:before="160"/>
        <w:jc w:val="both"/>
      </w:pPr>
      <w:r>
        <w:rPr>
          <w:color w:val="4471C4"/>
        </w:rPr>
        <w:t>We</w:t>
      </w:r>
      <w:r>
        <w:rPr>
          <w:color w:val="4471C4"/>
          <w:spacing w:val="-6"/>
        </w:rPr>
        <w:t xml:space="preserve"> </w:t>
      </w:r>
      <w:r>
        <w:rPr>
          <w:color w:val="4471C4"/>
        </w:rPr>
        <w:t>welcome</w:t>
      </w:r>
      <w:r>
        <w:rPr>
          <w:color w:val="4471C4"/>
          <w:spacing w:val="-5"/>
        </w:rPr>
        <w:t xml:space="preserve"> </w:t>
      </w:r>
      <w:r>
        <w:rPr>
          <w:color w:val="4471C4"/>
        </w:rPr>
        <w:t>submissions</w:t>
      </w:r>
      <w:r>
        <w:rPr>
          <w:color w:val="4471C4"/>
          <w:spacing w:val="-5"/>
        </w:rPr>
        <w:t xml:space="preserve"> </w:t>
      </w:r>
      <w:r>
        <w:rPr>
          <w:color w:val="4471C4"/>
        </w:rPr>
        <w:t>in</w:t>
      </w:r>
      <w:r>
        <w:rPr>
          <w:color w:val="4471C4"/>
          <w:spacing w:val="-2"/>
        </w:rPr>
        <w:t xml:space="preserve"> </w:t>
      </w:r>
      <w:r>
        <w:rPr>
          <w:color w:val="4471C4"/>
        </w:rPr>
        <w:t>the following</w:t>
      </w:r>
      <w:r>
        <w:rPr>
          <w:color w:val="4471C4"/>
          <w:spacing w:val="-1"/>
        </w:rPr>
        <w:t xml:space="preserve"> </w:t>
      </w:r>
      <w:r>
        <w:rPr>
          <w:color w:val="4471C4"/>
          <w:spacing w:val="-2"/>
        </w:rPr>
        <w:t>formats</w:t>
      </w:r>
      <w:r>
        <w:rPr>
          <w:spacing w:val="-2"/>
        </w:rPr>
        <w:t>:</w:t>
      </w:r>
    </w:p>
    <w:p w14:paraId="3D0C96C2" w14:textId="77777777" w:rsidR="001319DC" w:rsidRDefault="00000000">
      <w:pPr>
        <w:pStyle w:val="ListParagraph"/>
        <w:numPr>
          <w:ilvl w:val="0"/>
          <w:numId w:val="4"/>
        </w:numPr>
        <w:tabs>
          <w:tab w:val="left" w:pos="860"/>
          <w:tab w:val="left" w:pos="861"/>
        </w:tabs>
        <w:spacing w:before="160"/>
        <w:ind w:hanging="361"/>
        <w:rPr>
          <w:b/>
          <w:sz w:val="20"/>
        </w:rPr>
      </w:pPr>
      <w:r>
        <w:rPr>
          <w:b/>
          <w:sz w:val="20"/>
        </w:rPr>
        <w:t>a</w:t>
      </w:r>
      <w:r>
        <w:rPr>
          <w:b/>
          <w:spacing w:val="-8"/>
          <w:sz w:val="20"/>
        </w:rPr>
        <w:t xml:space="preserve"> </w:t>
      </w:r>
      <w:r>
        <w:rPr>
          <w:b/>
          <w:sz w:val="20"/>
        </w:rPr>
        <w:t>written</w:t>
      </w:r>
      <w:r>
        <w:rPr>
          <w:b/>
          <w:spacing w:val="-8"/>
          <w:sz w:val="20"/>
        </w:rPr>
        <w:t xml:space="preserve"> </w:t>
      </w:r>
      <w:r>
        <w:rPr>
          <w:b/>
          <w:sz w:val="20"/>
        </w:rPr>
        <w:t>case</w:t>
      </w:r>
      <w:r>
        <w:rPr>
          <w:b/>
          <w:spacing w:val="-8"/>
          <w:sz w:val="20"/>
        </w:rPr>
        <w:t xml:space="preserve"> </w:t>
      </w:r>
      <w:r>
        <w:rPr>
          <w:b/>
          <w:spacing w:val="-4"/>
          <w:sz w:val="20"/>
        </w:rPr>
        <w:t>study</w:t>
      </w:r>
    </w:p>
    <w:p w14:paraId="27006D3D" w14:textId="77777777" w:rsidR="001319DC" w:rsidRDefault="00000000">
      <w:pPr>
        <w:pStyle w:val="BodyText"/>
        <w:ind w:left="861"/>
      </w:pPr>
      <w:r>
        <w:t>the</w:t>
      </w:r>
      <w:r>
        <w:rPr>
          <w:spacing w:val="-5"/>
        </w:rPr>
        <w:t xml:space="preserve"> </w:t>
      </w:r>
      <w:r>
        <w:t>submission</w:t>
      </w:r>
      <w:r>
        <w:rPr>
          <w:spacing w:val="-5"/>
        </w:rPr>
        <w:t xml:space="preserve"> </w:t>
      </w:r>
      <w:r>
        <w:t>should</w:t>
      </w:r>
      <w:r>
        <w:rPr>
          <w:spacing w:val="-4"/>
        </w:rPr>
        <w:t xml:space="preserve"> </w:t>
      </w:r>
      <w:r>
        <w:t>evidence</w:t>
      </w:r>
      <w:r>
        <w:rPr>
          <w:spacing w:val="-5"/>
        </w:rPr>
        <w:t xml:space="preserve"> </w:t>
      </w:r>
      <w:r>
        <w:t>clear</w:t>
      </w:r>
      <w:r>
        <w:rPr>
          <w:spacing w:val="-5"/>
        </w:rPr>
        <w:t xml:space="preserve"> </w:t>
      </w:r>
      <w:r>
        <w:t>consideration</w:t>
      </w:r>
      <w:r>
        <w:rPr>
          <w:spacing w:val="-5"/>
        </w:rPr>
        <w:t xml:space="preserve"> </w:t>
      </w:r>
      <w:r>
        <w:t>and</w:t>
      </w:r>
      <w:r>
        <w:rPr>
          <w:spacing w:val="-5"/>
        </w:rPr>
        <w:t xml:space="preserve"> </w:t>
      </w:r>
      <w:r>
        <w:t>communication</w:t>
      </w:r>
      <w:r>
        <w:rPr>
          <w:spacing w:val="-5"/>
        </w:rPr>
        <w:t xml:space="preserve"> </w:t>
      </w:r>
      <w:r>
        <w:t>of ideas and</w:t>
      </w:r>
      <w:r>
        <w:rPr>
          <w:spacing w:val="-5"/>
        </w:rPr>
        <w:t xml:space="preserve"> </w:t>
      </w:r>
      <w:r>
        <w:t>critical reflection regarding a specific learning case study example. It should be well written and in English and should have a logical structure. It should be submitted as a PDF and should be between 2,000 to 2,500 words. If citations and a bibliography are included in the work, all should be referenced following standard academic protocols.</w:t>
      </w:r>
    </w:p>
    <w:p w14:paraId="566B920E" w14:textId="77777777" w:rsidR="001319DC" w:rsidRDefault="001319DC">
      <w:pPr>
        <w:pStyle w:val="BodyText"/>
        <w:spacing w:before="1"/>
      </w:pPr>
    </w:p>
    <w:p w14:paraId="77CEF534" w14:textId="77777777" w:rsidR="001319DC" w:rsidRDefault="00000000">
      <w:pPr>
        <w:pStyle w:val="Heading3"/>
        <w:numPr>
          <w:ilvl w:val="0"/>
          <w:numId w:val="4"/>
        </w:numPr>
        <w:tabs>
          <w:tab w:val="left" w:pos="860"/>
          <w:tab w:val="left" w:pos="861"/>
        </w:tabs>
        <w:ind w:hanging="361"/>
      </w:pPr>
      <w:r>
        <w:t>a</w:t>
      </w:r>
      <w:r>
        <w:rPr>
          <w:spacing w:val="-10"/>
        </w:rPr>
        <w:t xml:space="preserve"> </w:t>
      </w:r>
      <w:r>
        <w:t>visual</w:t>
      </w:r>
      <w:r>
        <w:rPr>
          <w:spacing w:val="-10"/>
        </w:rPr>
        <w:t xml:space="preserve"> </w:t>
      </w:r>
      <w:r>
        <w:t>study</w:t>
      </w:r>
      <w:r>
        <w:rPr>
          <w:spacing w:val="-10"/>
        </w:rPr>
        <w:t xml:space="preserve"> </w:t>
      </w:r>
      <w:r>
        <w:t>(a</w:t>
      </w:r>
      <w:r>
        <w:rPr>
          <w:spacing w:val="-6"/>
        </w:rPr>
        <w:t xml:space="preserve"> </w:t>
      </w:r>
      <w:r>
        <w:t>photographic</w:t>
      </w:r>
      <w:r>
        <w:rPr>
          <w:spacing w:val="-10"/>
        </w:rPr>
        <w:t xml:space="preserve"> </w:t>
      </w:r>
      <w:r>
        <w:t>study;</w:t>
      </w:r>
      <w:r>
        <w:rPr>
          <w:spacing w:val="-10"/>
        </w:rPr>
        <w:t xml:space="preserve"> </w:t>
      </w:r>
      <w:r>
        <w:t>a</w:t>
      </w:r>
      <w:r>
        <w:rPr>
          <w:spacing w:val="-6"/>
        </w:rPr>
        <w:t xml:space="preserve"> </w:t>
      </w:r>
      <w:r>
        <w:rPr>
          <w:spacing w:val="-2"/>
        </w:rPr>
        <w:t>collage…etc)</w:t>
      </w:r>
    </w:p>
    <w:p w14:paraId="59A1CF17" w14:textId="77777777" w:rsidR="001319DC" w:rsidRDefault="00000000">
      <w:pPr>
        <w:pStyle w:val="BodyText"/>
        <w:ind w:left="861" w:right="69"/>
      </w:pPr>
      <w:r>
        <w:t>the submission should be a substantial study that evidences clear consideration and communication of ideas and critical reflection regarding a specific learning case study example. It should have a logical structure and should include a clear introduction and conclusion.</w:t>
      </w:r>
      <w:r>
        <w:rPr>
          <w:spacing w:val="-4"/>
        </w:rPr>
        <w:t xml:space="preserve"> </w:t>
      </w:r>
      <w:r>
        <w:t>It should be</w:t>
      </w:r>
      <w:r>
        <w:rPr>
          <w:spacing w:val="-4"/>
        </w:rPr>
        <w:t xml:space="preserve"> </w:t>
      </w:r>
      <w:r>
        <w:t>submitted</w:t>
      </w:r>
      <w:r>
        <w:rPr>
          <w:spacing w:val="-4"/>
        </w:rPr>
        <w:t xml:space="preserve"> </w:t>
      </w:r>
      <w:r>
        <w:t>as</w:t>
      </w:r>
      <w:r>
        <w:rPr>
          <w:spacing w:val="-3"/>
        </w:rPr>
        <w:t xml:space="preserve"> </w:t>
      </w:r>
      <w:r>
        <w:t>a</w:t>
      </w:r>
      <w:r>
        <w:rPr>
          <w:spacing w:val="-4"/>
        </w:rPr>
        <w:t xml:space="preserve"> </w:t>
      </w:r>
      <w:r>
        <w:t>PDF. If</w:t>
      </w:r>
      <w:r>
        <w:rPr>
          <w:spacing w:val="-4"/>
        </w:rPr>
        <w:t xml:space="preserve"> </w:t>
      </w:r>
      <w:r>
        <w:t>citations</w:t>
      </w:r>
      <w:r>
        <w:rPr>
          <w:spacing w:val="-3"/>
        </w:rPr>
        <w:t xml:space="preserve"> </w:t>
      </w:r>
      <w:r>
        <w:t>and</w:t>
      </w:r>
      <w:r>
        <w:rPr>
          <w:spacing w:val="-4"/>
        </w:rPr>
        <w:t xml:space="preserve"> </w:t>
      </w:r>
      <w:r>
        <w:t>a</w:t>
      </w:r>
      <w:r>
        <w:rPr>
          <w:spacing w:val="-4"/>
        </w:rPr>
        <w:t xml:space="preserve"> </w:t>
      </w:r>
      <w:r>
        <w:t>bibliography</w:t>
      </w:r>
      <w:r>
        <w:rPr>
          <w:spacing w:val="-3"/>
        </w:rPr>
        <w:t xml:space="preserve"> </w:t>
      </w:r>
      <w:r>
        <w:t>are</w:t>
      </w:r>
      <w:r>
        <w:rPr>
          <w:spacing w:val="-4"/>
        </w:rPr>
        <w:t xml:space="preserve"> </w:t>
      </w:r>
      <w:r>
        <w:t>included</w:t>
      </w:r>
      <w:r>
        <w:rPr>
          <w:spacing w:val="-4"/>
        </w:rPr>
        <w:t xml:space="preserve"> </w:t>
      </w:r>
      <w:r>
        <w:t>in</w:t>
      </w:r>
      <w:r>
        <w:rPr>
          <w:spacing w:val="-4"/>
        </w:rPr>
        <w:t xml:space="preserve"> </w:t>
      </w:r>
      <w:r>
        <w:t>the work, all should be referenced following standard academic protocols. It should be accompanied by a short statement (maximum 200 words) that provides an overview of the case study.</w:t>
      </w:r>
    </w:p>
    <w:p w14:paraId="2F92814B" w14:textId="77777777" w:rsidR="001319DC" w:rsidRDefault="001319DC">
      <w:pPr>
        <w:pStyle w:val="BodyText"/>
      </w:pPr>
    </w:p>
    <w:p w14:paraId="2276EF38" w14:textId="77777777" w:rsidR="001319DC" w:rsidRDefault="00000000">
      <w:pPr>
        <w:pStyle w:val="Heading3"/>
        <w:numPr>
          <w:ilvl w:val="0"/>
          <w:numId w:val="4"/>
        </w:numPr>
        <w:tabs>
          <w:tab w:val="left" w:pos="860"/>
          <w:tab w:val="left" w:pos="861"/>
        </w:tabs>
        <w:spacing w:before="1"/>
        <w:ind w:hanging="361"/>
        <w:rPr>
          <w:b w:val="0"/>
        </w:rPr>
      </w:pPr>
      <w:r>
        <w:t>a</w:t>
      </w:r>
      <w:r>
        <w:rPr>
          <w:spacing w:val="-11"/>
        </w:rPr>
        <w:t xml:space="preserve"> </w:t>
      </w:r>
      <w:r>
        <w:t>digital</w:t>
      </w:r>
      <w:r>
        <w:rPr>
          <w:spacing w:val="-6"/>
        </w:rPr>
        <w:t xml:space="preserve"> </w:t>
      </w:r>
      <w:r>
        <w:t>presentation</w:t>
      </w:r>
      <w:r>
        <w:rPr>
          <w:spacing w:val="-7"/>
        </w:rPr>
        <w:t xml:space="preserve"> </w:t>
      </w:r>
      <w:r>
        <w:t>(a</w:t>
      </w:r>
      <w:r>
        <w:rPr>
          <w:spacing w:val="-11"/>
        </w:rPr>
        <w:t xml:space="preserve"> </w:t>
      </w:r>
      <w:r>
        <w:t>film;</w:t>
      </w:r>
      <w:r>
        <w:rPr>
          <w:spacing w:val="-10"/>
        </w:rPr>
        <w:t xml:space="preserve"> </w:t>
      </w:r>
      <w:r>
        <w:t>animated</w:t>
      </w:r>
      <w:r>
        <w:rPr>
          <w:spacing w:val="-7"/>
        </w:rPr>
        <w:t xml:space="preserve"> </w:t>
      </w:r>
      <w:r>
        <w:t>piece</w:t>
      </w:r>
      <w:r>
        <w:rPr>
          <w:spacing w:val="-11"/>
        </w:rPr>
        <w:t xml:space="preserve"> </w:t>
      </w:r>
      <w:r>
        <w:t>or</w:t>
      </w:r>
      <w:r>
        <w:rPr>
          <w:spacing w:val="-7"/>
        </w:rPr>
        <w:t xml:space="preserve"> </w:t>
      </w:r>
      <w:r>
        <w:t>audio</w:t>
      </w:r>
      <w:r>
        <w:rPr>
          <w:spacing w:val="-7"/>
        </w:rPr>
        <w:t xml:space="preserve"> </w:t>
      </w:r>
      <w:r>
        <w:rPr>
          <w:spacing w:val="-2"/>
        </w:rPr>
        <w:t>piece</w:t>
      </w:r>
      <w:r>
        <w:rPr>
          <w:b w:val="0"/>
          <w:spacing w:val="-2"/>
        </w:rPr>
        <w:t>)</w:t>
      </w:r>
    </w:p>
    <w:p w14:paraId="47C3EA12" w14:textId="77777777" w:rsidR="001319DC" w:rsidRDefault="00000000">
      <w:pPr>
        <w:pStyle w:val="BodyText"/>
        <w:ind w:left="861"/>
      </w:pPr>
      <w:r>
        <w:t>the submission should provide evidence of case study that considers and communicates key ideas and critical reflection regarding a specific learning case study. It should have a logical structure</w:t>
      </w:r>
      <w:r>
        <w:rPr>
          <w:spacing w:val="-5"/>
        </w:rPr>
        <w:t xml:space="preserve"> </w:t>
      </w:r>
      <w:r>
        <w:t>and a</w:t>
      </w:r>
      <w:r>
        <w:rPr>
          <w:spacing w:val="-5"/>
        </w:rPr>
        <w:t xml:space="preserve"> </w:t>
      </w:r>
      <w:r>
        <w:t>clear</w:t>
      </w:r>
      <w:r>
        <w:rPr>
          <w:spacing w:val="-5"/>
        </w:rPr>
        <w:t xml:space="preserve"> </w:t>
      </w:r>
      <w:r>
        <w:t>introduction</w:t>
      </w:r>
      <w:r>
        <w:rPr>
          <w:spacing w:val="-5"/>
        </w:rPr>
        <w:t xml:space="preserve"> </w:t>
      </w:r>
      <w:r>
        <w:t>and conclusion.</w:t>
      </w:r>
      <w:r>
        <w:rPr>
          <w:spacing w:val="-5"/>
        </w:rPr>
        <w:t xml:space="preserve"> </w:t>
      </w:r>
      <w:r>
        <w:t>It</w:t>
      </w:r>
      <w:r>
        <w:rPr>
          <w:spacing w:val="-5"/>
        </w:rPr>
        <w:t xml:space="preserve"> </w:t>
      </w:r>
      <w:r>
        <w:t>should</w:t>
      </w:r>
      <w:r>
        <w:rPr>
          <w:spacing w:val="-5"/>
        </w:rPr>
        <w:t xml:space="preserve"> </w:t>
      </w:r>
      <w:r>
        <w:t>be</w:t>
      </w:r>
      <w:r>
        <w:rPr>
          <w:spacing w:val="-5"/>
        </w:rPr>
        <w:t xml:space="preserve"> </w:t>
      </w:r>
      <w:r>
        <w:t>submitted mp4 format.</w:t>
      </w:r>
      <w:r>
        <w:rPr>
          <w:spacing w:val="-5"/>
        </w:rPr>
        <w:t xml:space="preserve"> </w:t>
      </w:r>
      <w:r>
        <w:t>It</w:t>
      </w:r>
      <w:r>
        <w:rPr>
          <w:spacing w:val="-5"/>
        </w:rPr>
        <w:t xml:space="preserve"> </w:t>
      </w:r>
      <w:r>
        <w:t>should be</w:t>
      </w:r>
      <w:r>
        <w:rPr>
          <w:spacing w:val="-1"/>
        </w:rPr>
        <w:t xml:space="preserve"> </w:t>
      </w:r>
      <w:r>
        <w:t>accompanied by a</w:t>
      </w:r>
      <w:r>
        <w:rPr>
          <w:spacing w:val="-1"/>
        </w:rPr>
        <w:t xml:space="preserve"> </w:t>
      </w:r>
      <w:r>
        <w:t>short</w:t>
      </w:r>
      <w:r>
        <w:rPr>
          <w:spacing w:val="-1"/>
        </w:rPr>
        <w:t xml:space="preserve"> </w:t>
      </w:r>
      <w:r>
        <w:t>statement</w:t>
      </w:r>
      <w:r>
        <w:rPr>
          <w:spacing w:val="-1"/>
        </w:rPr>
        <w:t xml:space="preserve"> </w:t>
      </w:r>
      <w:r>
        <w:t>(maximum</w:t>
      </w:r>
      <w:r>
        <w:rPr>
          <w:spacing w:val="-1"/>
        </w:rPr>
        <w:t xml:space="preserve"> </w:t>
      </w:r>
      <w:r>
        <w:t>200</w:t>
      </w:r>
      <w:r>
        <w:rPr>
          <w:spacing w:val="-1"/>
        </w:rPr>
        <w:t xml:space="preserve"> </w:t>
      </w:r>
      <w:r>
        <w:t>words)</w:t>
      </w:r>
      <w:r>
        <w:rPr>
          <w:spacing w:val="-1"/>
        </w:rPr>
        <w:t xml:space="preserve"> </w:t>
      </w:r>
      <w:r>
        <w:t>that provides an overview of</w:t>
      </w:r>
      <w:r>
        <w:rPr>
          <w:spacing w:val="-1"/>
        </w:rPr>
        <w:t xml:space="preserve"> </w:t>
      </w:r>
      <w:r>
        <w:t>the case study.</w:t>
      </w:r>
    </w:p>
    <w:p w14:paraId="41F78D41" w14:textId="77777777" w:rsidR="001319DC" w:rsidRDefault="001319DC">
      <w:pPr>
        <w:pStyle w:val="BodyText"/>
      </w:pPr>
    </w:p>
    <w:p w14:paraId="50F2D2D9" w14:textId="77777777" w:rsidR="001319DC" w:rsidRDefault="00000000">
      <w:pPr>
        <w:pStyle w:val="Heading3"/>
        <w:jc w:val="both"/>
      </w:pPr>
      <w:r>
        <w:t>Process</w:t>
      </w:r>
      <w:r>
        <w:rPr>
          <w:spacing w:val="-6"/>
        </w:rPr>
        <w:t xml:space="preserve"> </w:t>
      </w:r>
      <w:r>
        <w:t>and</w:t>
      </w:r>
      <w:r>
        <w:rPr>
          <w:spacing w:val="-6"/>
        </w:rPr>
        <w:t xml:space="preserve"> </w:t>
      </w:r>
      <w:r>
        <w:rPr>
          <w:spacing w:val="-2"/>
        </w:rPr>
        <w:t>Timescale</w:t>
      </w:r>
    </w:p>
    <w:p w14:paraId="0E8FBFAD" w14:textId="77777777" w:rsidR="001319DC" w:rsidRDefault="00000000">
      <w:pPr>
        <w:pStyle w:val="ListParagraph"/>
        <w:numPr>
          <w:ilvl w:val="0"/>
          <w:numId w:val="3"/>
        </w:numPr>
        <w:tabs>
          <w:tab w:val="left" w:pos="860"/>
          <w:tab w:val="left" w:pos="861"/>
        </w:tabs>
        <w:spacing w:before="157"/>
        <w:ind w:hanging="361"/>
        <w:rPr>
          <w:sz w:val="20"/>
        </w:rPr>
      </w:pPr>
      <w:r>
        <w:rPr>
          <w:b/>
          <w:sz w:val="20"/>
        </w:rPr>
        <w:t>October</w:t>
      </w:r>
      <w:r>
        <w:rPr>
          <w:b/>
          <w:spacing w:val="-4"/>
          <w:sz w:val="20"/>
        </w:rPr>
        <w:t xml:space="preserve"> </w:t>
      </w:r>
      <w:r>
        <w:rPr>
          <w:b/>
          <w:sz w:val="20"/>
        </w:rPr>
        <w:t>2022</w:t>
      </w:r>
      <w:r>
        <w:rPr>
          <w:b/>
          <w:spacing w:val="-3"/>
          <w:sz w:val="20"/>
        </w:rPr>
        <w:t xml:space="preserve"> </w:t>
      </w:r>
      <w:r>
        <w:rPr>
          <w:sz w:val="20"/>
        </w:rPr>
        <w:t>-</w:t>
      </w:r>
      <w:r>
        <w:rPr>
          <w:spacing w:val="-8"/>
          <w:sz w:val="20"/>
        </w:rPr>
        <w:t xml:space="preserve"> </w:t>
      </w:r>
      <w:r>
        <w:rPr>
          <w:sz w:val="20"/>
        </w:rPr>
        <w:t>GLAD</w:t>
      </w:r>
      <w:r>
        <w:rPr>
          <w:spacing w:val="-5"/>
          <w:sz w:val="20"/>
        </w:rPr>
        <w:t xml:space="preserve"> </w:t>
      </w:r>
      <w:r>
        <w:rPr>
          <w:sz w:val="20"/>
        </w:rPr>
        <w:t>Student</w:t>
      </w:r>
      <w:r>
        <w:rPr>
          <w:spacing w:val="-7"/>
          <w:sz w:val="20"/>
        </w:rPr>
        <w:t xml:space="preserve"> </w:t>
      </w:r>
      <w:r>
        <w:rPr>
          <w:sz w:val="20"/>
        </w:rPr>
        <w:t>Prize</w:t>
      </w:r>
      <w:r>
        <w:rPr>
          <w:spacing w:val="-3"/>
          <w:sz w:val="20"/>
        </w:rPr>
        <w:t xml:space="preserve"> </w:t>
      </w:r>
      <w:r>
        <w:rPr>
          <w:sz w:val="20"/>
        </w:rPr>
        <w:t>2022</w:t>
      </w:r>
      <w:r>
        <w:rPr>
          <w:spacing w:val="-1"/>
          <w:sz w:val="20"/>
        </w:rPr>
        <w:t xml:space="preserve"> </w:t>
      </w:r>
      <w:r>
        <w:rPr>
          <w:spacing w:val="-2"/>
          <w:sz w:val="20"/>
        </w:rPr>
        <w:t>announced</w:t>
      </w:r>
    </w:p>
    <w:p w14:paraId="3BB91874" w14:textId="77777777" w:rsidR="001319DC" w:rsidRDefault="00000000">
      <w:pPr>
        <w:pStyle w:val="Heading3"/>
        <w:numPr>
          <w:ilvl w:val="0"/>
          <w:numId w:val="3"/>
        </w:numPr>
        <w:tabs>
          <w:tab w:val="left" w:pos="860"/>
          <w:tab w:val="left" w:pos="861"/>
        </w:tabs>
        <w:ind w:hanging="361"/>
      </w:pPr>
      <w:r>
        <w:t>Deadline</w:t>
      </w:r>
      <w:r>
        <w:rPr>
          <w:spacing w:val="-6"/>
        </w:rPr>
        <w:t xml:space="preserve"> </w:t>
      </w:r>
      <w:r>
        <w:t>for</w:t>
      </w:r>
      <w:r>
        <w:rPr>
          <w:spacing w:val="-1"/>
        </w:rPr>
        <w:t xml:space="preserve"> </w:t>
      </w:r>
      <w:r>
        <w:t>submission</w:t>
      </w:r>
      <w:r>
        <w:rPr>
          <w:b w:val="0"/>
        </w:rPr>
        <w:t>:</w:t>
      </w:r>
      <w:r>
        <w:rPr>
          <w:b w:val="0"/>
          <w:spacing w:val="-5"/>
        </w:rPr>
        <w:t xml:space="preserve"> </w:t>
      </w:r>
      <w:r>
        <w:t>Friday</w:t>
      </w:r>
      <w:r>
        <w:rPr>
          <w:spacing w:val="-5"/>
        </w:rPr>
        <w:t xml:space="preserve"> </w:t>
      </w:r>
      <w:r>
        <w:t>14</w:t>
      </w:r>
      <w:r>
        <w:rPr>
          <w:spacing w:val="-1"/>
        </w:rPr>
        <w:t xml:space="preserve"> </w:t>
      </w:r>
      <w:r>
        <w:t>April</w:t>
      </w:r>
      <w:r>
        <w:rPr>
          <w:spacing w:val="-5"/>
        </w:rPr>
        <w:t xml:space="preserve"> </w:t>
      </w:r>
      <w:r>
        <w:t>2023</w:t>
      </w:r>
      <w:r>
        <w:rPr>
          <w:spacing w:val="-5"/>
        </w:rPr>
        <w:t xml:space="preserve"> </w:t>
      </w:r>
      <w:r>
        <w:t>by</w:t>
      </w:r>
      <w:r>
        <w:rPr>
          <w:spacing w:val="-5"/>
        </w:rPr>
        <w:t xml:space="preserve"> </w:t>
      </w:r>
      <w:r>
        <w:t>midnight</w:t>
      </w:r>
      <w:r>
        <w:rPr>
          <w:spacing w:val="-5"/>
        </w:rPr>
        <w:t xml:space="preserve"> GMT</w:t>
      </w:r>
    </w:p>
    <w:p w14:paraId="46EBF45B" w14:textId="77777777" w:rsidR="001319DC" w:rsidRDefault="00000000">
      <w:pPr>
        <w:pStyle w:val="ListParagraph"/>
        <w:numPr>
          <w:ilvl w:val="0"/>
          <w:numId w:val="3"/>
        </w:numPr>
        <w:tabs>
          <w:tab w:val="left" w:pos="860"/>
          <w:tab w:val="left" w:pos="861"/>
        </w:tabs>
        <w:ind w:hanging="361"/>
        <w:rPr>
          <w:sz w:val="20"/>
        </w:rPr>
      </w:pPr>
      <w:r>
        <w:rPr>
          <w:sz w:val="20"/>
        </w:rPr>
        <w:t>Submissions</w:t>
      </w:r>
      <w:r>
        <w:rPr>
          <w:spacing w:val="-6"/>
          <w:sz w:val="20"/>
        </w:rPr>
        <w:t xml:space="preserve"> </w:t>
      </w:r>
      <w:r>
        <w:rPr>
          <w:sz w:val="20"/>
        </w:rPr>
        <w:t>reviewed</w:t>
      </w:r>
      <w:r>
        <w:rPr>
          <w:spacing w:val="-7"/>
          <w:sz w:val="20"/>
        </w:rPr>
        <w:t xml:space="preserve"> </w:t>
      </w:r>
      <w:r>
        <w:rPr>
          <w:sz w:val="20"/>
        </w:rPr>
        <w:t>by</w:t>
      </w:r>
      <w:r>
        <w:rPr>
          <w:spacing w:val="-1"/>
          <w:sz w:val="20"/>
        </w:rPr>
        <w:t xml:space="preserve"> </w:t>
      </w:r>
      <w:r>
        <w:rPr>
          <w:sz w:val="20"/>
        </w:rPr>
        <w:t>GLAD</w:t>
      </w:r>
      <w:r>
        <w:rPr>
          <w:spacing w:val="-3"/>
          <w:sz w:val="20"/>
        </w:rPr>
        <w:t xml:space="preserve"> </w:t>
      </w:r>
      <w:r>
        <w:rPr>
          <w:spacing w:val="-2"/>
          <w:sz w:val="20"/>
        </w:rPr>
        <w:t>panel</w:t>
      </w:r>
    </w:p>
    <w:p w14:paraId="650A1535" w14:textId="089F27CF" w:rsidR="001319DC" w:rsidRDefault="00000000">
      <w:pPr>
        <w:pStyle w:val="ListParagraph"/>
        <w:numPr>
          <w:ilvl w:val="0"/>
          <w:numId w:val="3"/>
        </w:numPr>
        <w:tabs>
          <w:tab w:val="left" w:pos="860"/>
          <w:tab w:val="left" w:pos="861"/>
        </w:tabs>
        <w:ind w:hanging="361"/>
        <w:rPr>
          <w:sz w:val="20"/>
        </w:rPr>
      </w:pPr>
      <w:r>
        <w:rPr>
          <w:b/>
          <w:sz w:val="20"/>
        </w:rPr>
        <w:t>Announcement</w:t>
      </w:r>
      <w:r>
        <w:rPr>
          <w:b/>
          <w:spacing w:val="-4"/>
          <w:sz w:val="20"/>
        </w:rPr>
        <w:t xml:space="preserve"> </w:t>
      </w:r>
      <w:r>
        <w:rPr>
          <w:b/>
          <w:sz w:val="20"/>
        </w:rPr>
        <w:t>of</w:t>
      </w:r>
      <w:r>
        <w:rPr>
          <w:b/>
          <w:spacing w:val="-4"/>
          <w:sz w:val="20"/>
        </w:rPr>
        <w:t xml:space="preserve"> </w:t>
      </w:r>
      <w:r>
        <w:rPr>
          <w:b/>
          <w:sz w:val="20"/>
        </w:rPr>
        <w:t>prize</w:t>
      </w:r>
      <w:r>
        <w:rPr>
          <w:b/>
          <w:spacing w:val="-7"/>
          <w:sz w:val="20"/>
        </w:rPr>
        <w:t xml:space="preserve"> </w:t>
      </w:r>
      <w:r>
        <w:rPr>
          <w:b/>
          <w:sz w:val="20"/>
        </w:rPr>
        <w:t>winners</w:t>
      </w:r>
      <w:r>
        <w:rPr>
          <w:b/>
          <w:spacing w:val="-6"/>
          <w:sz w:val="20"/>
        </w:rPr>
        <w:t xml:space="preserve"> </w:t>
      </w:r>
      <w:r w:rsidR="003E6C4D">
        <w:rPr>
          <w:sz w:val="20"/>
        </w:rPr>
        <w:t xml:space="preserve">– </w:t>
      </w:r>
      <w:r w:rsidR="003E6C4D">
        <w:rPr>
          <w:b/>
          <w:bCs/>
          <w:sz w:val="20"/>
        </w:rPr>
        <w:t>2</w:t>
      </w:r>
      <w:r w:rsidR="003E6C4D" w:rsidRPr="003E6C4D">
        <w:rPr>
          <w:b/>
          <w:bCs/>
          <w:sz w:val="20"/>
        </w:rPr>
        <w:t xml:space="preserve"> May 2023</w:t>
      </w:r>
    </w:p>
    <w:p w14:paraId="4EDC7D67" w14:textId="77777777" w:rsidR="001319DC" w:rsidRDefault="001319DC">
      <w:pPr>
        <w:rPr>
          <w:sz w:val="20"/>
        </w:rPr>
        <w:sectPr w:rsidR="001319DC">
          <w:pgSz w:w="11910" w:h="16840"/>
          <w:pgMar w:top="1360" w:right="1340" w:bottom="280" w:left="1300" w:header="720" w:footer="720" w:gutter="0"/>
          <w:cols w:space="720"/>
        </w:sectPr>
      </w:pPr>
    </w:p>
    <w:p w14:paraId="7BC3A883" w14:textId="77777777" w:rsidR="001319DC" w:rsidRDefault="00000000">
      <w:pPr>
        <w:pStyle w:val="BodyText"/>
        <w:ind w:left="140"/>
      </w:pPr>
      <w:r>
        <w:rPr>
          <w:noProof/>
        </w:rPr>
        <w:lastRenderedPageBreak/>
        <w:drawing>
          <wp:inline distT="0" distB="0" distL="0" distR="0" wp14:anchorId="1268559A" wp14:editId="47A8B53C">
            <wp:extent cx="2486574" cy="1404937"/>
            <wp:effectExtent l="0" t="0" r="0" b="0"/>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6574" cy="1404937"/>
                    </a:xfrm>
                    <a:prstGeom prst="rect">
                      <a:avLst/>
                    </a:prstGeom>
                  </pic:spPr>
                </pic:pic>
              </a:graphicData>
            </a:graphic>
          </wp:inline>
        </w:drawing>
      </w:r>
    </w:p>
    <w:p w14:paraId="1C24B077" w14:textId="77777777" w:rsidR="001319DC" w:rsidRDefault="001319DC">
      <w:pPr>
        <w:pStyle w:val="BodyText"/>
        <w:spacing w:before="11"/>
        <w:rPr>
          <w:sz w:val="8"/>
        </w:rPr>
      </w:pPr>
    </w:p>
    <w:p w14:paraId="469276E8" w14:textId="77777777" w:rsidR="001319DC" w:rsidRDefault="00000000">
      <w:pPr>
        <w:pStyle w:val="Heading1"/>
        <w:rPr>
          <w:rFonts w:ascii="Calibri"/>
        </w:rPr>
      </w:pPr>
      <w:r>
        <w:rPr>
          <w:rFonts w:ascii="Calibri"/>
          <w:color w:val="00AFEF"/>
          <w:spacing w:val="22"/>
          <w:shd w:val="clear" w:color="auto" w:fill="000000"/>
        </w:rPr>
        <w:t xml:space="preserve"> </w:t>
      </w:r>
      <w:r>
        <w:rPr>
          <w:rFonts w:ascii="Calibri"/>
          <w:color w:val="00AFEF"/>
          <w:spacing w:val="16"/>
          <w:shd w:val="clear" w:color="auto" w:fill="000000"/>
        </w:rPr>
        <w:t>Student</w:t>
      </w:r>
      <w:r>
        <w:rPr>
          <w:rFonts w:ascii="Calibri"/>
          <w:color w:val="00AFEF"/>
          <w:spacing w:val="39"/>
          <w:shd w:val="clear" w:color="auto" w:fill="000000"/>
        </w:rPr>
        <w:t xml:space="preserve"> </w:t>
      </w:r>
      <w:r>
        <w:rPr>
          <w:rFonts w:ascii="Calibri"/>
          <w:color w:val="00AFEF"/>
          <w:spacing w:val="17"/>
          <w:shd w:val="clear" w:color="auto" w:fill="000000"/>
        </w:rPr>
        <w:t>Learning</w:t>
      </w:r>
      <w:r>
        <w:rPr>
          <w:rFonts w:ascii="Calibri"/>
          <w:color w:val="00AFEF"/>
          <w:spacing w:val="40"/>
          <w:shd w:val="clear" w:color="auto" w:fill="000000"/>
        </w:rPr>
        <w:t xml:space="preserve"> </w:t>
      </w:r>
      <w:r>
        <w:rPr>
          <w:rFonts w:ascii="Calibri"/>
          <w:color w:val="00AFEF"/>
          <w:spacing w:val="14"/>
          <w:shd w:val="clear" w:color="auto" w:fill="000000"/>
        </w:rPr>
        <w:t>Prizes</w:t>
      </w:r>
    </w:p>
    <w:p w14:paraId="7BE88C87" w14:textId="77777777" w:rsidR="001319DC" w:rsidRDefault="00000000">
      <w:pPr>
        <w:spacing w:before="163"/>
        <w:ind w:left="140"/>
        <w:rPr>
          <w:rFonts w:ascii="Calibri"/>
          <w:b/>
          <w:sz w:val="48"/>
        </w:rPr>
      </w:pPr>
      <w:r>
        <w:rPr>
          <w:rFonts w:ascii="Calibri"/>
          <w:b/>
          <w:sz w:val="48"/>
        </w:rPr>
        <w:t>Submission</w:t>
      </w:r>
      <w:r>
        <w:rPr>
          <w:rFonts w:ascii="Calibri"/>
          <w:b/>
          <w:spacing w:val="-4"/>
          <w:sz w:val="48"/>
        </w:rPr>
        <w:t xml:space="preserve"> Form</w:t>
      </w:r>
    </w:p>
    <w:p w14:paraId="2364069D" w14:textId="77777777" w:rsidR="001319DC" w:rsidRDefault="001319DC">
      <w:pPr>
        <w:pStyle w:val="BodyText"/>
        <w:spacing w:before="5"/>
        <w:rPr>
          <w:rFonts w:ascii="Calibri"/>
          <w:b/>
          <w:sz w:val="60"/>
        </w:rPr>
      </w:pPr>
    </w:p>
    <w:p w14:paraId="4F5E7A58" w14:textId="77777777" w:rsidR="001319DC" w:rsidRDefault="00000000">
      <w:pPr>
        <w:pStyle w:val="Heading2"/>
      </w:pPr>
      <w:r>
        <w:t>Please</w:t>
      </w:r>
      <w:r>
        <w:rPr>
          <w:spacing w:val="-3"/>
        </w:rPr>
        <w:t xml:space="preserve"> </w:t>
      </w:r>
      <w:r>
        <w:t>provide</w:t>
      </w:r>
      <w:r>
        <w:rPr>
          <w:spacing w:val="-3"/>
        </w:rPr>
        <w:t xml:space="preserve"> </w:t>
      </w:r>
      <w:r>
        <w:t>the</w:t>
      </w:r>
      <w:r>
        <w:rPr>
          <w:spacing w:val="-3"/>
        </w:rPr>
        <w:t xml:space="preserve"> </w:t>
      </w:r>
      <w:r>
        <w:t>following</w:t>
      </w:r>
      <w:r>
        <w:rPr>
          <w:spacing w:val="-1"/>
        </w:rPr>
        <w:t xml:space="preserve"> </w:t>
      </w:r>
      <w:r>
        <w:t>details</w:t>
      </w:r>
      <w:r>
        <w:rPr>
          <w:spacing w:val="-7"/>
        </w:rPr>
        <w:t xml:space="preserve"> </w:t>
      </w:r>
      <w:r>
        <w:t>to</w:t>
      </w:r>
      <w:r>
        <w:rPr>
          <w:spacing w:val="-1"/>
        </w:rPr>
        <w:t xml:space="preserve"> </w:t>
      </w:r>
      <w:r>
        <w:t>accompany</w:t>
      </w:r>
      <w:r>
        <w:rPr>
          <w:spacing w:val="-6"/>
        </w:rPr>
        <w:t xml:space="preserve"> </w:t>
      </w:r>
      <w:r>
        <w:t>your</w:t>
      </w:r>
      <w:r>
        <w:rPr>
          <w:spacing w:val="-2"/>
        </w:rPr>
        <w:t xml:space="preserve"> submission:</w:t>
      </w:r>
    </w:p>
    <w:p w14:paraId="76885C7B" w14:textId="77777777" w:rsidR="001319DC" w:rsidRDefault="001319DC">
      <w:pPr>
        <w:pStyle w:val="BodyText"/>
        <w:rPr>
          <w:rFonts w:ascii="Calibri"/>
          <w:b/>
          <w:sz w:val="24"/>
        </w:rPr>
      </w:pPr>
    </w:p>
    <w:p w14:paraId="6850C4B4" w14:textId="77777777" w:rsidR="001319DC" w:rsidRDefault="001319DC">
      <w:pPr>
        <w:pStyle w:val="BodyText"/>
        <w:spacing w:before="2"/>
        <w:rPr>
          <w:rFonts w:ascii="Calibri"/>
          <w:b/>
          <w:sz w:val="24"/>
        </w:rPr>
      </w:pPr>
    </w:p>
    <w:p w14:paraId="7D972E7D" w14:textId="77777777" w:rsidR="001319DC" w:rsidRDefault="00000000">
      <w:pPr>
        <w:pStyle w:val="ListParagraph"/>
        <w:numPr>
          <w:ilvl w:val="0"/>
          <w:numId w:val="2"/>
        </w:numPr>
        <w:tabs>
          <w:tab w:val="left" w:pos="860"/>
          <w:tab w:val="left" w:pos="861"/>
        </w:tabs>
        <w:rPr>
          <w:rFonts w:ascii="Calibri"/>
          <w:sz w:val="24"/>
        </w:rPr>
      </w:pPr>
      <w:r>
        <w:rPr>
          <w:rFonts w:ascii="Calibri"/>
          <w:spacing w:val="-4"/>
          <w:sz w:val="24"/>
        </w:rPr>
        <w:t>Name:</w:t>
      </w:r>
    </w:p>
    <w:p w14:paraId="2BDF7057" w14:textId="77777777" w:rsidR="001319DC" w:rsidRDefault="00000000">
      <w:pPr>
        <w:pStyle w:val="ListParagraph"/>
        <w:numPr>
          <w:ilvl w:val="0"/>
          <w:numId w:val="2"/>
        </w:numPr>
        <w:tabs>
          <w:tab w:val="left" w:pos="860"/>
          <w:tab w:val="left" w:pos="861"/>
        </w:tabs>
        <w:spacing w:before="147"/>
        <w:rPr>
          <w:rFonts w:ascii="Calibri"/>
          <w:sz w:val="24"/>
        </w:rPr>
      </w:pPr>
      <w:r>
        <w:rPr>
          <w:rFonts w:ascii="Calibri"/>
          <w:spacing w:val="-2"/>
          <w:sz w:val="24"/>
        </w:rPr>
        <w:t>Course:</w:t>
      </w:r>
    </w:p>
    <w:p w14:paraId="35E5880E" w14:textId="77777777" w:rsidR="001319DC" w:rsidRDefault="00000000">
      <w:pPr>
        <w:pStyle w:val="ListParagraph"/>
        <w:numPr>
          <w:ilvl w:val="0"/>
          <w:numId w:val="2"/>
        </w:numPr>
        <w:tabs>
          <w:tab w:val="left" w:pos="860"/>
          <w:tab w:val="left" w:pos="861"/>
        </w:tabs>
        <w:spacing w:before="147"/>
        <w:rPr>
          <w:rFonts w:ascii="Calibri"/>
          <w:sz w:val="24"/>
        </w:rPr>
      </w:pPr>
      <w:r>
        <w:rPr>
          <w:rFonts w:ascii="Calibri"/>
          <w:sz w:val="24"/>
        </w:rPr>
        <w:t>Institution</w:t>
      </w:r>
      <w:r>
        <w:rPr>
          <w:rFonts w:ascii="Calibri"/>
          <w:spacing w:val="-9"/>
          <w:sz w:val="24"/>
        </w:rPr>
        <w:t xml:space="preserve"> </w:t>
      </w:r>
      <w:r>
        <w:rPr>
          <w:rFonts w:ascii="Calibri"/>
          <w:spacing w:val="-2"/>
          <w:sz w:val="24"/>
        </w:rPr>
        <w:t>name:</w:t>
      </w:r>
    </w:p>
    <w:p w14:paraId="41A161BE" w14:textId="77777777" w:rsidR="001319DC" w:rsidRDefault="00000000">
      <w:pPr>
        <w:pStyle w:val="ListParagraph"/>
        <w:numPr>
          <w:ilvl w:val="0"/>
          <w:numId w:val="2"/>
        </w:numPr>
        <w:tabs>
          <w:tab w:val="left" w:pos="860"/>
          <w:tab w:val="left" w:pos="861"/>
        </w:tabs>
        <w:spacing w:before="148"/>
        <w:rPr>
          <w:rFonts w:ascii="Calibri"/>
          <w:sz w:val="24"/>
        </w:rPr>
      </w:pPr>
      <w:r>
        <w:rPr>
          <w:rFonts w:ascii="Calibri"/>
          <w:sz w:val="24"/>
        </w:rPr>
        <w:t>Institutional</w:t>
      </w:r>
      <w:r>
        <w:rPr>
          <w:rFonts w:ascii="Calibri"/>
          <w:spacing w:val="-7"/>
          <w:sz w:val="24"/>
        </w:rPr>
        <w:t xml:space="preserve"> </w:t>
      </w:r>
      <w:r>
        <w:rPr>
          <w:rFonts w:ascii="Calibri"/>
          <w:sz w:val="24"/>
        </w:rPr>
        <w:t>email</w:t>
      </w:r>
      <w:r>
        <w:rPr>
          <w:rFonts w:ascii="Calibri"/>
          <w:spacing w:val="-6"/>
          <w:sz w:val="24"/>
        </w:rPr>
        <w:t xml:space="preserve"> </w:t>
      </w:r>
      <w:r>
        <w:rPr>
          <w:rFonts w:ascii="Calibri"/>
          <w:spacing w:val="-2"/>
          <w:sz w:val="24"/>
        </w:rPr>
        <w:t>address:</w:t>
      </w:r>
    </w:p>
    <w:p w14:paraId="672F9C00" w14:textId="77777777" w:rsidR="001319DC" w:rsidRDefault="00000000">
      <w:pPr>
        <w:spacing w:before="142"/>
        <w:ind w:left="140"/>
        <w:rPr>
          <w:rFonts w:ascii="Calibri"/>
          <w:sz w:val="24"/>
        </w:rPr>
      </w:pPr>
      <w:r>
        <w:rPr>
          <w:rFonts w:ascii="Calibri"/>
          <w:sz w:val="24"/>
        </w:rPr>
        <w:t>Please</w:t>
      </w:r>
      <w:r>
        <w:rPr>
          <w:rFonts w:ascii="Calibri"/>
          <w:spacing w:val="-4"/>
          <w:sz w:val="24"/>
        </w:rPr>
        <w:t xml:space="preserve"> </w:t>
      </w:r>
      <w:r>
        <w:rPr>
          <w:rFonts w:ascii="Calibri"/>
          <w:sz w:val="24"/>
        </w:rPr>
        <w:t>indicate</w:t>
      </w:r>
      <w:r>
        <w:rPr>
          <w:rFonts w:ascii="Calibri"/>
          <w:spacing w:val="-3"/>
          <w:sz w:val="24"/>
        </w:rPr>
        <w:t xml:space="preserve"> </w:t>
      </w:r>
      <w:r>
        <w:rPr>
          <w:rFonts w:ascii="Calibri"/>
          <w:sz w:val="24"/>
        </w:rPr>
        <w:t>which</w:t>
      </w:r>
      <w:r>
        <w:rPr>
          <w:rFonts w:ascii="Calibri"/>
          <w:spacing w:val="-3"/>
          <w:sz w:val="24"/>
        </w:rPr>
        <w:t xml:space="preserve"> </w:t>
      </w:r>
      <w:r>
        <w:rPr>
          <w:rFonts w:ascii="Calibri"/>
          <w:sz w:val="24"/>
        </w:rPr>
        <w:t>category</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submission</w:t>
      </w:r>
      <w:r>
        <w:rPr>
          <w:rFonts w:ascii="Calibri"/>
          <w:spacing w:val="-4"/>
          <w:sz w:val="24"/>
        </w:rPr>
        <w:t xml:space="preserve"> </w:t>
      </w:r>
      <w:r>
        <w:rPr>
          <w:rFonts w:ascii="Calibri"/>
          <w:sz w:val="24"/>
        </w:rPr>
        <w:t>relates to</w:t>
      </w:r>
      <w:r>
        <w:rPr>
          <w:rFonts w:ascii="Calibri"/>
          <w:spacing w:val="-5"/>
          <w:sz w:val="24"/>
        </w:rPr>
        <w:t xml:space="preserve"> </w:t>
      </w:r>
      <w:r>
        <w:rPr>
          <w:rFonts w:ascii="Calibri"/>
          <w:sz w:val="24"/>
        </w:rPr>
        <w:t>(delete</w:t>
      </w:r>
      <w:r>
        <w:rPr>
          <w:rFonts w:ascii="Calibri"/>
          <w:spacing w:val="-2"/>
          <w:sz w:val="24"/>
        </w:rPr>
        <w:t xml:space="preserve"> accordingly):</w:t>
      </w:r>
    </w:p>
    <w:p w14:paraId="28808E02" w14:textId="77777777" w:rsidR="001319DC" w:rsidRDefault="00000000">
      <w:pPr>
        <w:pStyle w:val="ListParagraph"/>
        <w:numPr>
          <w:ilvl w:val="1"/>
          <w:numId w:val="2"/>
        </w:numPr>
        <w:tabs>
          <w:tab w:val="left" w:pos="326"/>
          <w:tab w:val="left" w:pos="2617"/>
          <w:tab w:val="left" w:pos="4862"/>
        </w:tabs>
        <w:spacing w:before="147" w:line="360" w:lineRule="auto"/>
        <w:ind w:right="793" w:firstLine="0"/>
        <w:rPr>
          <w:rFonts w:ascii="Calibri" w:hAnsi="Calibri"/>
          <w:sz w:val="24"/>
        </w:rPr>
      </w:pPr>
      <w:r>
        <w:rPr>
          <w:rFonts w:ascii="Calibri" w:hAnsi="Calibri"/>
          <w:sz w:val="24"/>
        </w:rPr>
        <w:t>Undergraduate Prize</w:t>
      </w:r>
      <w:r>
        <w:rPr>
          <w:rFonts w:ascii="Calibri" w:hAnsi="Calibri"/>
          <w:sz w:val="24"/>
        </w:rPr>
        <w:tab/>
        <w:t>○ Postgraduate Prize</w:t>
      </w:r>
      <w:r>
        <w:rPr>
          <w:rFonts w:ascii="Calibri" w:hAnsi="Calibri"/>
          <w:sz w:val="24"/>
        </w:rPr>
        <w:tab/>
        <w:t>○</w:t>
      </w:r>
      <w:r>
        <w:rPr>
          <w:rFonts w:ascii="Calibri" w:hAnsi="Calibri"/>
          <w:spacing w:val="-10"/>
          <w:sz w:val="24"/>
        </w:rPr>
        <w:t xml:space="preserve"> </w:t>
      </w:r>
      <w:r>
        <w:rPr>
          <w:rFonts w:ascii="Calibri" w:hAnsi="Calibri"/>
          <w:sz w:val="24"/>
        </w:rPr>
        <w:t>Staff</w:t>
      </w:r>
      <w:r>
        <w:rPr>
          <w:rFonts w:ascii="Calibri" w:hAnsi="Calibri"/>
          <w:spacing w:val="-7"/>
          <w:sz w:val="24"/>
        </w:rPr>
        <w:t xml:space="preserve"> </w:t>
      </w:r>
      <w:r>
        <w:rPr>
          <w:rFonts w:ascii="Calibri" w:hAnsi="Calibri"/>
          <w:sz w:val="24"/>
        </w:rPr>
        <w:t>as</w:t>
      </w:r>
      <w:r>
        <w:rPr>
          <w:rFonts w:ascii="Calibri" w:hAnsi="Calibri"/>
          <w:spacing w:val="-7"/>
          <w:sz w:val="24"/>
        </w:rPr>
        <w:t xml:space="preserve"> </w:t>
      </w:r>
      <w:r>
        <w:rPr>
          <w:rFonts w:ascii="Calibri" w:hAnsi="Calibri"/>
          <w:sz w:val="24"/>
        </w:rPr>
        <w:t>Postgraduate</w:t>
      </w:r>
      <w:r>
        <w:rPr>
          <w:rFonts w:ascii="Calibri" w:hAnsi="Calibri"/>
          <w:spacing w:val="-8"/>
          <w:sz w:val="24"/>
        </w:rPr>
        <w:t xml:space="preserve"> </w:t>
      </w:r>
      <w:r>
        <w:rPr>
          <w:rFonts w:ascii="Calibri" w:hAnsi="Calibri"/>
          <w:sz w:val="24"/>
        </w:rPr>
        <w:t>Student</w:t>
      </w:r>
      <w:r>
        <w:rPr>
          <w:rFonts w:ascii="Calibri" w:hAnsi="Calibri"/>
          <w:spacing w:val="-9"/>
          <w:sz w:val="24"/>
        </w:rPr>
        <w:t xml:space="preserve"> </w:t>
      </w:r>
      <w:r>
        <w:rPr>
          <w:rFonts w:ascii="Calibri" w:hAnsi="Calibri"/>
          <w:sz w:val="24"/>
        </w:rPr>
        <w:t>Prize Please sign: I confirm that the submission has not been published already.</w:t>
      </w:r>
    </w:p>
    <w:p w14:paraId="66D4ACAE" w14:textId="77777777" w:rsidR="001319DC" w:rsidRDefault="00000000">
      <w:pPr>
        <w:tabs>
          <w:tab w:val="left" w:pos="5042"/>
        </w:tabs>
        <w:spacing w:before="1"/>
        <w:ind w:left="140"/>
        <w:rPr>
          <w:rFonts w:ascii="Calibri"/>
          <w:sz w:val="24"/>
        </w:rPr>
      </w:pPr>
      <w:r>
        <w:rPr>
          <w:rFonts w:ascii="Calibri"/>
          <w:spacing w:val="-2"/>
          <w:sz w:val="24"/>
        </w:rPr>
        <w:t>Signed:</w:t>
      </w:r>
      <w:r>
        <w:rPr>
          <w:rFonts w:ascii="Calibri"/>
          <w:sz w:val="24"/>
        </w:rPr>
        <w:tab/>
      </w:r>
      <w:r>
        <w:rPr>
          <w:rFonts w:ascii="Calibri"/>
          <w:spacing w:val="-2"/>
          <w:sz w:val="24"/>
        </w:rPr>
        <w:t>Date:</w:t>
      </w:r>
    </w:p>
    <w:p w14:paraId="07F173C5" w14:textId="5E8F8164" w:rsidR="001319DC" w:rsidRDefault="003E6C4D">
      <w:pPr>
        <w:pStyle w:val="BodyText"/>
        <w:rPr>
          <w:rFonts w:ascii="Calibri"/>
          <w:sz w:val="10"/>
        </w:rPr>
      </w:pPr>
      <w:r>
        <w:rPr>
          <w:noProof/>
        </w:rPr>
        <mc:AlternateContent>
          <mc:Choice Requires="wps">
            <w:drawing>
              <wp:anchor distT="0" distB="0" distL="0" distR="0" simplePos="0" relativeHeight="251657728" behindDoc="1" locked="0" layoutInCell="1" allowOverlap="1" wp14:anchorId="2E3D92CB" wp14:editId="4421C501">
                <wp:simplePos x="0" y="0"/>
                <wp:positionH relativeFrom="page">
                  <wp:posOffset>895985</wp:posOffset>
                </wp:positionH>
                <wp:positionV relativeFrom="paragraph">
                  <wp:posOffset>92710</wp:posOffset>
                </wp:positionV>
                <wp:extent cx="5771515" cy="635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0998" id="docshape1" o:spid="_x0000_s1026" style="position:absolute;margin-left:70.55pt;margin-top:7.3pt;width:454.4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L85QEAALMDAAAOAAAAZHJzL2Uyb0RvYy54bWysU12P2yAQfK/U/4B4bxynyaW14pxOOV1V&#10;6fohXfsDNhjbqJilC4mT/vouJJeL2reqfkAsC8PMMF7dHgYr9pqCQVfLcjKVQjuFjXFdLb9/e3jz&#10;TooQwTVg0elaHnWQt+vXr1ajr/QMe7SNJsEgLlSjr2Ufo6+KIqheDxAm6LXjZos0QOSSuqIhGBl9&#10;sMVsOr0pRqTGEyodAq/en5pynfHbVqv4pW2DjsLWkrnFPFIet2ks1iuoOgLfG3WmAf/AYgDj+NIL&#10;1D1EEDsyf0ENRhEGbONE4VBg2xqlswZWU07/UPPUg9dZC5sT/MWm8P9g1ef9k/9KiXrwj6h+BOFw&#10;04Pr9B0Rjr2Ghq8rk1HF6EN1OZCKwEfFdvyEDT8t7CJmDw4tDQmQ1YlDtvp4sVofolC8uFguy0W5&#10;kEJx7+btIr9EAdXzWU8hftA4iDSpJfFDZmzYP4aYuED1vCVzR2uaB2NtLqjbbiyJPaRHz1+mzxKv&#10;t1mXNjtMx06IaSWLTLpShEK1xebIGglPyeGk86RH+iXFyKmpZfi5A9JS2I+OfXpfzucpZrmYL5Yz&#10;Lui6s73ugFMMVcsoxWm6iado7jyZruebyiza4R1725os/IXVmSwnI/txTnGK3nWdd738a+vfAAAA&#10;//8DAFBLAwQUAAYACAAAACEA4yeuid0AAAAKAQAADwAAAGRycy9kb3ducmV2LnhtbEyPwU7DMBBE&#10;70j8g7VI3KidqolKiFNRJI5ItHCgNydekqjxOsRuG/h6Nie4zWifZmeKzeR6ccYxdJ40JAsFAqn2&#10;tqNGw/vb890aRIiGrOk9oYZvDLApr68Kk1t/oR2e97ERHEIhNxraGIdcylC36ExY+AGJb59+dCay&#10;HRtpR3PhcNfLpVKZdKYj/tCaAZ9arI/7k9OwvV9vv15X9PKzqw54+KiO6XJUWt/eTI8PICJO8Q+G&#10;uT5Xh5I7Vf5ENoie/SpJGJ1FBmIGVKp4XcUqzUCWhfw/ofwFAAD//wMAUEsBAi0AFAAGAAgAAAAh&#10;ALaDOJL+AAAA4QEAABMAAAAAAAAAAAAAAAAAAAAAAFtDb250ZW50X1R5cGVzXS54bWxQSwECLQAU&#10;AAYACAAAACEAOP0h/9YAAACUAQAACwAAAAAAAAAAAAAAAAAvAQAAX3JlbHMvLnJlbHNQSwECLQAU&#10;AAYACAAAACEAEeXy/OUBAACzAwAADgAAAAAAAAAAAAAAAAAuAgAAZHJzL2Uyb0RvYy54bWxQSwEC&#10;LQAUAAYACAAAACEA4yeuid0AAAAKAQAADwAAAAAAAAAAAAAAAAA/BAAAZHJzL2Rvd25yZXYueG1s&#10;UEsFBgAAAAAEAAQA8wAAAEkFAAAAAA==&#10;" fillcolor="black" stroked="f">
                <w10:wrap type="topAndBottom" anchorx="page"/>
              </v:rect>
            </w:pict>
          </mc:Fallback>
        </mc:AlternateContent>
      </w:r>
    </w:p>
    <w:p w14:paraId="54F2F6E6" w14:textId="77777777" w:rsidR="001319DC" w:rsidRDefault="001319DC">
      <w:pPr>
        <w:pStyle w:val="BodyText"/>
        <w:rPr>
          <w:rFonts w:ascii="Calibri"/>
        </w:rPr>
      </w:pPr>
    </w:p>
    <w:p w14:paraId="07F6C773" w14:textId="77777777" w:rsidR="001319DC" w:rsidRDefault="001319DC">
      <w:pPr>
        <w:pStyle w:val="BodyText"/>
        <w:spacing w:before="9"/>
        <w:rPr>
          <w:rFonts w:ascii="Calibri"/>
          <w:sz w:val="17"/>
        </w:rPr>
      </w:pPr>
    </w:p>
    <w:p w14:paraId="214E3DDA" w14:textId="77777777" w:rsidR="001319DC" w:rsidRDefault="00000000">
      <w:pPr>
        <w:pStyle w:val="Heading2"/>
        <w:spacing w:before="1"/>
      </w:pPr>
      <w:r>
        <w:t>For</w:t>
      </w:r>
      <w:r>
        <w:rPr>
          <w:spacing w:val="-5"/>
        </w:rPr>
        <w:t xml:space="preserve"> </w:t>
      </w:r>
      <w:r>
        <w:t>completion</w:t>
      </w:r>
      <w:r>
        <w:rPr>
          <w:spacing w:val="-1"/>
        </w:rPr>
        <w:t xml:space="preserve"> </w:t>
      </w:r>
      <w:r>
        <w:t>by</w:t>
      </w:r>
      <w:r>
        <w:rPr>
          <w:spacing w:val="-6"/>
        </w:rPr>
        <w:t xml:space="preserve"> </w:t>
      </w:r>
      <w:r>
        <w:t>academic</w:t>
      </w:r>
      <w:r>
        <w:rPr>
          <w:spacing w:val="-3"/>
        </w:rPr>
        <w:t xml:space="preserve"> </w:t>
      </w:r>
      <w:r>
        <w:t>member</w:t>
      </w:r>
      <w:r>
        <w:rPr>
          <w:spacing w:val="-3"/>
        </w:rPr>
        <w:t xml:space="preserve"> </w:t>
      </w:r>
      <w:r>
        <w:t>of</w:t>
      </w:r>
      <w:r>
        <w:rPr>
          <w:spacing w:val="-3"/>
        </w:rPr>
        <w:t xml:space="preserve"> </w:t>
      </w:r>
      <w:r>
        <w:t>staff</w:t>
      </w:r>
      <w:r>
        <w:rPr>
          <w:spacing w:val="-3"/>
        </w:rPr>
        <w:t xml:space="preserve"> </w:t>
      </w:r>
      <w:r>
        <w:t>that</w:t>
      </w:r>
      <w:r>
        <w:rPr>
          <w:spacing w:val="-1"/>
        </w:rPr>
        <w:t xml:space="preserve"> </w:t>
      </w:r>
      <w:r>
        <w:t>supports</w:t>
      </w:r>
      <w:r>
        <w:rPr>
          <w:spacing w:val="-8"/>
        </w:rPr>
        <w:t xml:space="preserve"> </w:t>
      </w:r>
      <w:r>
        <w:t>the</w:t>
      </w:r>
      <w:r>
        <w:rPr>
          <w:spacing w:val="-2"/>
        </w:rPr>
        <w:t xml:space="preserve"> submission:</w:t>
      </w:r>
    </w:p>
    <w:p w14:paraId="51A79B14" w14:textId="77777777" w:rsidR="001319DC" w:rsidRDefault="00000000">
      <w:pPr>
        <w:pStyle w:val="ListParagraph"/>
        <w:numPr>
          <w:ilvl w:val="0"/>
          <w:numId w:val="1"/>
        </w:numPr>
        <w:tabs>
          <w:tab w:val="left" w:pos="860"/>
          <w:tab w:val="left" w:pos="861"/>
        </w:tabs>
        <w:spacing w:before="147"/>
        <w:rPr>
          <w:rFonts w:ascii="Calibri"/>
          <w:sz w:val="24"/>
        </w:rPr>
      </w:pPr>
      <w:r>
        <w:rPr>
          <w:rFonts w:ascii="Calibri"/>
          <w:spacing w:val="-4"/>
          <w:sz w:val="24"/>
        </w:rPr>
        <w:t>Name:</w:t>
      </w:r>
    </w:p>
    <w:p w14:paraId="25F521AA" w14:textId="77777777" w:rsidR="001319DC" w:rsidRDefault="00000000">
      <w:pPr>
        <w:pStyle w:val="ListParagraph"/>
        <w:numPr>
          <w:ilvl w:val="0"/>
          <w:numId w:val="1"/>
        </w:numPr>
        <w:tabs>
          <w:tab w:val="left" w:pos="860"/>
          <w:tab w:val="left" w:pos="861"/>
        </w:tabs>
        <w:spacing w:before="147"/>
        <w:rPr>
          <w:rFonts w:ascii="Calibri"/>
          <w:sz w:val="24"/>
        </w:rPr>
      </w:pPr>
      <w:r>
        <w:rPr>
          <w:rFonts w:ascii="Calibri"/>
          <w:spacing w:val="-2"/>
          <w:sz w:val="24"/>
        </w:rPr>
        <w:t>Position:</w:t>
      </w:r>
    </w:p>
    <w:p w14:paraId="4819309A" w14:textId="77777777" w:rsidR="001319DC" w:rsidRDefault="00000000">
      <w:pPr>
        <w:pStyle w:val="ListParagraph"/>
        <w:numPr>
          <w:ilvl w:val="0"/>
          <w:numId w:val="1"/>
        </w:numPr>
        <w:tabs>
          <w:tab w:val="left" w:pos="860"/>
          <w:tab w:val="left" w:pos="861"/>
        </w:tabs>
        <w:spacing w:before="147"/>
        <w:rPr>
          <w:rFonts w:ascii="Calibri"/>
          <w:sz w:val="24"/>
        </w:rPr>
      </w:pPr>
      <w:r>
        <w:rPr>
          <w:rFonts w:ascii="Calibri"/>
          <w:sz w:val="24"/>
        </w:rPr>
        <w:t>Institution</w:t>
      </w:r>
      <w:r>
        <w:rPr>
          <w:rFonts w:ascii="Calibri"/>
          <w:spacing w:val="-9"/>
          <w:sz w:val="24"/>
        </w:rPr>
        <w:t xml:space="preserve"> </w:t>
      </w:r>
      <w:r>
        <w:rPr>
          <w:rFonts w:ascii="Calibri"/>
          <w:spacing w:val="-2"/>
          <w:sz w:val="24"/>
        </w:rPr>
        <w:t>name:</w:t>
      </w:r>
    </w:p>
    <w:p w14:paraId="096A667B" w14:textId="77777777" w:rsidR="001319DC" w:rsidRDefault="00000000">
      <w:pPr>
        <w:pStyle w:val="ListParagraph"/>
        <w:numPr>
          <w:ilvl w:val="0"/>
          <w:numId w:val="1"/>
        </w:numPr>
        <w:tabs>
          <w:tab w:val="left" w:pos="860"/>
          <w:tab w:val="left" w:pos="861"/>
        </w:tabs>
        <w:spacing w:before="142"/>
        <w:rPr>
          <w:rFonts w:ascii="Calibri"/>
          <w:sz w:val="24"/>
        </w:rPr>
      </w:pPr>
      <w:r>
        <w:rPr>
          <w:rFonts w:ascii="Calibri"/>
          <w:sz w:val="24"/>
        </w:rPr>
        <w:t>Institutional</w:t>
      </w:r>
      <w:r>
        <w:rPr>
          <w:rFonts w:ascii="Calibri"/>
          <w:spacing w:val="-7"/>
          <w:sz w:val="24"/>
        </w:rPr>
        <w:t xml:space="preserve"> </w:t>
      </w:r>
      <w:r>
        <w:rPr>
          <w:rFonts w:ascii="Calibri"/>
          <w:sz w:val="24"/>
        </w:rPr>
        <w:t>email</w:t>
      </w:r>
      <w:r>
        <w:rPr>
          <w:rFonts w:ascii="Calibri"/>
          <w:spacing w:val="-6"/>
          <w:sz w:val="24"/>
        </w:rPr>
        <w:t xml:space="preserve"> </w:t>
      </w:r>
      <w:r>
        <w:rPr>
          <w:rFonts w:ascii="Calibri"/>
          <w:spacing w:val="-2"/>
          <w:sz w:val="24"/>
        </w:rPr>
        <w:t>address:</w:t>
      </w:r>
    </w:p>
    <w:p w14:paraId="51EA2AB0" w14:textId="77777777" w:rsidR="001319DC" w:rsidRDefault="00000000">
      <w:pPr>
        <w:pStyle w:val="Heading2"/>
        <w:spacing w:before="148" w:line="360" w:lineRule="auto"/>
        <w:ind w:right="150"/>
      </w:pPr>
      <w:r>
        <w:t>Please</w:t>
      </w:r>
      <w:r>
        <w:rPr>
          <w:spacing w:val="-4"/>
        </w:rPr>
        <w:t xml:space="preserve"> </w:t>
      </w:r>
      <w:r>
        <w:t>provide</w:t>
      </w:r>
      <w:r>
        <w:rPr>
          <w:spacing w:val="-4"/>
        </w:rPr>
        <w:t xml:space="preserve"> </w:t>
      </w:r>
      <w:r>
        <w:t>a</w:t>
      </w:r>
      <w:r>
        <w:rPr>
          <w:spacing w:val="-2"/>
        </w:rPr>
        <w:t xml:space="preserve"> </w:t>
      </w:r>
      <w:r>
        <w:t>short</w:t>
      </w:r>
      <w:r>
        <w:rPr>
          <w:spacing w:val="-2"/>
        </w:rPr>
        <w:t xml:space="preserve"> </w:t>
      </w:r>
      <w:r>
        <w:t>statement</w:t>
      </w:r>
      <w:r>
        <w:rPr>
          <w:spacing w:val="-2"/>
        </w:rPr>
        <w:t xml:space="preserve"> </w:t>
      </w:r>
      <w:r>
        <w:t>(150</w:t>
      </w:r>
      <w:r>
        <w:rPr>
          <w:spacing w:val="-5"/>
        </w:rPr>
        <w:t xml:space="preserve"> </w:t>
      </w:r>
      <w:r>
        <w:t>words</w:t>
      </w:r>
      <w:r>
        <w:rPr>
          <w:spacing w:val="-4"/>
        </w:rPr>
        <w:t xml:space="preserve"> </w:t>
      </w:r>
      <w:r>
        <w:t>max.)</w:t>
      </w:r>
      <w:r>
        <w:rPr>
          <w:spacing w:val="-8"/>
        </w:rPr>
        <w:t xml:space="preserve"> </w:t>
      </w:r>
      <w:r>
        <w:t>to</w:t>
      </w:r>
      <w:r>
        <w:rPr>
          <w:spacing w:val="-2"/>
        </w:rPr>
        <w:t xml:space="preserve"> </w:t>
      </w:r>
      <w:r>
        <w:t>support</w:t>
      </w:r>
      <w:r>
        <w:rPr>
          <w:spacing w:val="-2"/>
        </w:rPr>
        <w:t xml:space="preserve"> </w:t>
      </w:r>
      <w:r>
        <w:t>this</w:t>
      </w:r>
      <w:r>
        <w:rPr>
          <w:spacing w:val="-4"/>
        </w:rPr>
        <w:t xml:space="preserve"> </w:t>
      </w:r>
      <w:r>
        <w:t>submission</w:t>
      </w:r>
      <w:r>
        <w:rPr>
          <w:spacing w:val="-2"/>
        </w:rPr>
        <w:t xml:space="preserve"> </w:t>
      </w:r>
      <w:r>
        <w:t>for</w:t>
      </w:r>
      <w:r>
        <w:rPr>
          <w:spacing w:val="-4"/>
        </w:rPr>
        <w:t xml:space="preserve"> </w:t>
      </w:r>
      <w:r>
        <w:t>the GLAD Student Learning Prizes Academic Year 2022/2023.</w:t>
      </w:r>
    </w:p>
    <w:p w14:paraId="1F749002" w14:textId="77777777" w:rsidR="001319DC" w:rsidRDefault="001319DC">
      <w:pPr>
        <w:pStyle w:val="BodyText"/>
        <w:rPr>
          <w:rFonts w:ascii="Calibri"/>
          <w:b/>
          <w:sz w:val="24"/>
        </w:rPr>
      </w:pPr>
    </w:p>
    <w:p w14:paraId="55C5700C" w14:textId="77777777" w:rsidR="001319DC" w:rsidRDefault="00000000">
      <w:pPr>
        <w:tabs>
          <w:tab w:val="left" w:pos="5512"/>
        </w:tabs>
        <w:spacing w:before="148"/>
        <w:ind w:left="140"/>
        <w:rPr>
          <w:rFonts w:ascii="Calibri" w:hAnsi="Calibri"/>
          <w:sz w:val="24"/>
        </w:rPr>
      </w:pPr>
      <w:r>
        <w:rPr>
          <w:rFonts w:ascii="Calibri" w:hAnsi="Calibri"/>
          <w:spacing w:val="-2"/>
          <w:sz w:val="24"/>
        </w:rPr>
        <w:t>Signed:…………………………………………………….……………</w:t>
      </w:r>
      <w:r>
        <w:rPr>
          <w:rFonts w:ascii="Calibri" w:hAnsi="Calibri"/>
          <w:sz w:val="24"/>
        </w:rPr>
        <w:tab/>
      </w:r>
      <w:r>
        <w:rPr>
          <w:rFonts w:ascii="Calibri" w:hAnsi="Calibri"/>
          <w:spacing w:val="-2"/>
          <w:sz w:val="24"/>
        </w:rPr>
        <w:t>Date:……………………………………</w:t>
      </w:r>
    </w:p>
    <w:sectPr w:rsidR="001319DC">
      <w:pgSz w:w="11910" w:h="16840"/>
      <w:pgMar w:top="144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BEE"/>
    <w:multiLevelType w:val="hybridMultilevel"/>
    <w:tmpl w:val="74DE0626"/>
    <w:lvl w:ilvl="0" w:tplc="3DFC7BE2">
      <w:numFmt w:val="bullet"/>
      <w:lvlText w:val=""/>
      <w:lvlJc w:val="left"/>
      <w:pPr>
        <w:ind w:left="861" w:hanging="360"/>
      </w:pPr>
      <w:rPr>
        <w:rFonts w:ascii="Symbol" w:eastAsia="Symbol" w:hAnsi="Symbol" w:cs="Symbol" w:hint="default"/>
        <w:b w:val="0"/>
        <w:bCs w:val="0"/>
        <w:i w:val="0"/>
        <w:iCs w:val="0"/>
        <w:w w:val="100"/>
        <w:sz w:val="20"/>
        <w:szCs w:val="20"/>
        <w:lang w:val="en-US" w:eastAsia="en-US" w:bidi="ar-SA"/>
      </w:rPr>
    </w:lvl>
    <w:lvl w:ilvl="1" w:tplc="064AAAEE">
      <w:numFmt w:val="bullet"/>
      <w:lvlText w:val="•"/>
      <w:lvlJc w:val="left"/>
      <w:pPr>
        <w:ind w:left="1700" w:hanging="360"/>
      </w:pPr>
      <w:rPr>
        <w:rFonts w:hint="default"/>
        <w:lang w:val="en-US" w:eastAsia="en-US" w:bidi="ar-SA"/>
      </w:rPr>
    </w:lvl>
    <w:lvl w:ilvl="2" w:tplc="0EECC5FC">
      <w:numFmt w:val="bullet"/>
      <w:lvlText w:val="•"/>
      <w:lvlJc w:val="left"/>
      <w:pPr>
        <w:ind w:left="2541" w:hanging="360"/>
      </w:pPr>
      <w:rPr>
        <w:rFonts w:hint="default"/>
        <w:lang w:val="en-US" w:eastAsia="en-US" w:bidi="ar-SA"/>
      </w:rPr>
    </w:lvl>
    <w:lvl w:ilvl="3" w:tplc="EBA4A8C6">
      <w:numFmt w:val="bullet"/>
      <w:lvlText w:val="•"/>
      <w:lvlJc w:val="left"/>
      <w:pPr>
        <w:ind w:left="3381" w:hanging="360"/>
      </w:pPr>
      <w:rPr>
        <w:rFonts w:hint="default"/>
        <w:lang w:val="en-US" w:eastAsia="en-US" w:bidi="ar-SA"/>
      </w:rPr>
    </w:lvl>
    <w:lvl w:ilvl="4" w:tplc="404AD9F6">
      <w:numFmt w:val="bullet"/>
      <w:lvlText w:val="•"/>
      <w:lvlJc w:val="left"/>
      <w:pPr>
        <w:ind w:left="4222" w:hanging="360"/>
      </w:pPr>
      <w:rPr>
        <w:rFonts w:hint="default"/>
        <w:lang w:val="en-US" w:eastAsia="en-US" w:bidi="ar-SA"/>
      </w:rPr>
    </w:lvl>
    <w:lvl w:ilvl="5" w:tplc="552AA08E">
      <w:numFmt w:val="bullet"/>
      <w:lvlText w:val="•"/>
      <w:lvlJc w:val="left"/>
      <w:pPr>
        <w:ind w:left="5062" w:hanging="360"/>
      </w:pPr>
      <w:rPr>
        <w:rFonts w:hint="default"/>
        <w:lang w:val="en-US" w:eastAsia="en-US" w:bidi="ar-SA"/>
      </w:rPr>
    </w:lvl>
    <w:lvl w:ilvl="6" w:tplc="0C3E2796">
      <w:numFmt w:val="bullet"/>
      <w:lvlText w:val="•"/>
      <w:lvlJc w:val="left"/>
      <w:pPr>
        <w:ind w:left="5903" w:hanging="360"/>
      </w:pPr>
      <w:rPr>
        <w:rFonts w:hint="default"/>
        <w:lang w:val="en-US" w:eastAsia="en-US" w:bidi="ar-SA"/>
      </w:rPr>
    </w:lvl>
    <w:lvl w:ilvl="7" w:tplc="01543070">
      <w:numFmt w:val="bullet"/>
      <w:lvlText w:val="•"/>
      <w:lvlJc w:val="left"/>
      <w:pPr>
        <w:ind w:left="6743" w:hanging="360"/>
      </w:pPr>
      <w:rPr>
        <w:rFonts w:hint="default"/>
        <w:lang w:val="en-US" w:eastAsia="en-US" w:bidi="ar-SA"/>
      </w:rPr>
    </w:lvl>
    <w:lvl w:ilvl="8" w:tplc="AA6465D2">
      <w:numFmt w:val="bullet"/>
      <w:lvlText w:val="•"/>
      <w:lvlJc w:val="left"/>
      <w:pPr>
        <w:ind w:left="7584" w:hanging="360"/>
      </w:pPr>
      <w:rPr>
        <w:rFonts w:hint="default"/>
        <w:lang w:val="en-US" w:eastAsia="en-US" w:bidi="ar-SA"/>
      </w:rPr>
    </w:lvl>
  </w:abstractNum>
  <w:abstractNum w:abstractNumId="1" w15:restartNumberingAfterBreak="0">
    <w:nsid w:val="12D362ED"/>
    <w:multiLevelType w:val="hybridMultilevel"/>
    <w:tmpl w:val="CF8EFE1E"/>
    <w:lvl w:ilvl="0" w:tplc="545EEE00">
      <w:start w:val="1"/>
      <w:numFmt w:val="decimal"/>
      <w:lvlText w:val="%1."/>
      <w:lvlJc w:val="left"/>
      <w:pPr>
        <w:ind w:left="861" w:hanging="360"/>
        <w:jc w:val="left"/>
      </w:pPr>
      <w:rPr>
        <w:rFonts w:ascii="Arial" w:eastAsia="Arial" w:hAnsi="Arial" w:cs="Arial" w:hint="default"/>
        <w:b w:val="0"/>
        <w:bCs w:val="0"/>
        <w:i w:val="0"/>
        <w:iCs w:val="0"/>
        <w:spacing w:val="-2"/>
        <w:w w:val="100"/>
        <w:sz w:val="20"/>
        <w:szCs w:val="20"/>
        <w:lang w:val="en-US" w:eastAsia="en-US" w:bidi="ar-SA"/>
      </w:rPr>
    </w:lvl>
    <w:lvl w:ilvl="1" w:tplc="21BCB5D0">
      <w:numFmt w:val="bullet"/>
      <w:lvlText w:val="•"/>
      <w:lvlJc w:val="left"/>
      <w:pPr>
        <w:ind w:left="1700" w:hanging="360"/>
      </w:pPr>
      <w:rPr>
        <w:rFonts w:hint="default"/>
        <w:lang w:val="en-US" w:eastAsia="en-US" w:bidi="ar-SA"/>
      </w:rPr>
    </w:lvl>
    <w:lvl w:ilvl="2" w:tplc="5ADAC272">
      <w:numFmt w:val="bullet"/>
      <w:lvlText w:val="•"/>
      <w:lvlJc w:val="left"/>
      <w:pPr>
        <w:ind w:left="2541" w:hanging="360"/>
      </w:pPr>
      <w:rPr>
        <w:rFonts w:hint="default"/>
        <w:lang w:val="en-US" w:eastAsia="en-US" w:bidi="ar-SA"/>
      </w:rPr>
    </w:lvl>
    <w:lvl w:ilvl="3" w:tplc="2AB2347E">
      <w:numFmt w:val="bullet"/>
      <w:lvlText w:val="•"/>
      <w:lvlJc w:val="left"/>
      <w:pPr>
        <w:ind w:left="3381" w:hanging="360"/>
      </w:pPr>
      <w:rPr>
        <w:rFonts w:hint="default"/>
        <w:lang w:val="en-US" w:eastAsia="en-US" w:bidi="ar-SA"/>
      </w:rPr>
    </w:lvl>
    <w:lvl w:ilvl="4" w:tplc="36D8745E">
      <w:numFmt w:val="bullet"/>
      <w:lvlText w:val="•"/>
      <w:lvlJc w:val="left"/>
      <w:pPr>
        <w:ind w:left="4222" w:hanging="360"/>
      </w:pPr>
      <w:rPr>
        <w:rFonts w:hint="default"/>
        <w:lang w:val="en-US" w:eastAsia="en-US" w:bidi="ar-SA"/>
      </w:rPr>
    </w:lvl>
    <w:lvl w:ilvl="5" w:tplc="B8BEF27C">
      <w:numFmt w:val="bullet"/>
      <w:lvlText w:val="•"/>
      <w:lvlJc w:val="left"/>
      <w:pPr>
        <w:ind w:left="5062" w:hanging="360"/>
      </w:pPr>
      <w:rPr>
        <w:rFonts w:hint="default"/>
        <w:lang w:val="en-US" w:eastAsia="en-US" w:bidi="ar-SA"/>
      </w:rPr>
    </w:lvl>
    <w:lvl w:ilvl="6" w:tplc="06A2DCFA">
      <w:numFmt w:val="bullet"/>
      <w:lvlText w:val="•"/>
      <w:lvlJc w:val="left"/>
      <w:pPr>
        <w:ind w:left="5903" w:hanging="360"/>
      </w:pPr>
      <w:rPr>
        <w:rFonts w:hint="default"/>
        <w:lang w:val="en-US" w:eastAsia="en-US" w:bidi="ar-SA"/>
      </w:rPr>
    </w:lvl>
    <w:lvl w:ilvl="7" w:tplc="0A9C5FB2">
      <w:numFmt w:val="bullet"/>
      <w:lvlText w:val="•"/>
      <w:lvlJc w:val="left"/>
      <w:pPr>
        <w:ind w:left="6743" w:hanging="360"/>
      </w:pPr>
      <w:rPr>
        <w:rFonts w:hint="default"/>
        <w:lang w:val="en-US" w:eastAsia="en-US" w:bidi="ar-SA"/>
      </w:rPr>
    </w:lvl>
    <w:lvl w:ilvl="8" w:tplc="A0B865D4">
      <w:numFmt w:val="bullet"/>
      <w:lvlText w:val="•"/>
      <w:lvlJc w:val="left"/>
      <w:pPr>
        <w:ind w:left="7584" w:hanging="360"/>
      </w:pPr>
      <w:rPr>
        <w:rFonts w:hint="default"/>
        <w:lang w:val="en-US" w:eastAsia="en-US" w:bidi="ar-SA"/>
      </w:rPr>
    </w:lvl>
  </w:abstractNum>
  <w:abstractNum w:abstractNumId="2" w15:restartNumberingAfterBreak="0">
    <w:nsid w:val="24726E73"/>
    <w:multiLevelType w:val="hybridMultilevel"/>
    <w:tmpl w:val="09FC6BC6"/>
    <w:lvl w:ilvl="0" w:tplc="2990F566">
      <w:start w:val="1"/>
      <w:numFmt w:val="decimal"/>
      <w:lvlText w:val="%1."/>
      <w:lvlJc w:val="left"/>
      <w:pPr>
        <w:ind w:left="861" w:hanging="721"/>
        <w:jc w:val="left"/>
      </w:pPr>
      <w:rPr>
        <w:rFonts w:ascii="Calibri" w:eastAsia="Calibri" w:hAnsi="Calibri" w:cs="Calibri" w:hint="default"/>
        <w:b w:val="0"/>
        <w:bCs w:val="0"/>
        <w:i w:val="0"/>
        <w:iCs w:val="0"/>
        <w:spacing w:val="-2"/>
        <w:w w:val="100"/>
        <w:sz w:val="24"/>
        <w:szCs w:val="24"/>
        <w:lang w:val="en-US" w:eastAsia="en-US" w:bidi="ar-SA"/>
      </w:rPr>
    </w:lvl>
    <w:lvl w:ilvl="1" w:tplc="0DC81E4A">
      <w:numFmt w:val="bullet"/>
      <w:lvlText w:val="•"/>
      <w:lvlJc w:val="left"/>
      <w:pPr>
        <w:ind w:left="1700" w:hanging="721"/>
      </w:pPr>
      <w:rPr>
        <w:rFonts w:hint="default"/>
        <w:lang w:val="en-US" w:eastAsia="en-US" w:bidi="ar-SA"/>
      </w:rPr>
    </w:lvl>
    <w:lvl w:ilvl="2" w:tplc="796813D6">
      <w:numFmt w:val="bullet"/>
      <w:lvlText w:val="•"/>
      <w:lvlJc w:val="left"/>
      <w:pPr>
        <w:ind w:left="2541" w:hanging="721"/>
      </w:pPr>
      <w:rPr>
        <w:rFonts w:hint="default"/>
        <w:lang w:val="en-US" w:eastAsia="en-US" w:bidi="ar-SA"/>
      </w:rPr>
    </w:lvl>
    <w:lvl w:ilvl="3" w:tplc="6860A9E0">
      <w:numFmt w:val="bullet"/>
      <w:lvlText w:val="•"/>
      <w:lvlJc w:val="left"/>
      <w:pPr>
        <w:ind w:left="3381" w:hanging="721"/>
      </w:pPr>
      <w:rPr>
        <w:rFonts w:hint="default"/>
        <w:lang w:val="en-US" w:eastAsia="en-US" w:bidi="ar-SA"/>
      </w:rPr>
    </w:lvl>
    <w:lvl w:ilvl="4" w:tplc="A8A0AFBA">
      <w:numFmt w:val="bullet"/>
      <w:lvlText w:val="•"/>
      <w:lvlJc w:val="left"/>
      <w:pPr>
        <w:ind w:left="4222" w:hanging="721"/>
      </w:pPr>
      <w:rPr>
        <w:rFonts w:hint="default"/>
        <w:lang w:val="en-US" w:eastAsia="en-US" w:bidi="ar-SA"/>
      </w:rPr>
    </w:lvl>
    <w:lvl w:ilvl="5" w:tplc="E2D226C8">
      <w:numFmt w:val="bullet"/>
      <w:lvlText w:val="•"/>
      <w:lvlJc w:val="left"/>
      <w:pPr>
        <w:ind w:left="5062" w:hanging="721"/>
      </w:pPr>
      <w:rPr>
        <w:rFonts w:hint="default"/>
        <w:lang w:val="en-US" w:eastAsia="en-US" w:bidi="ar-SA"/>
      </w:rPr>
    </w:lvl>
    <w:lvl w:ilvl="6" w:tplc="1258FBBC">
      <w:numFmt w:val="bullet"/>
      <w:lvlText w:val="•"/>
      <w:lvlJc w:val="left"/>
      <w:pPr>
        <w:ind w:left="5903" w:hanging="721"/>
      </w:pPr>
      <w:rPr>
        <w:rFonts w:hint="default"/>
        <w:lang w:val="en-US" w:eastAsia="en-US" w:bidi="ar-SA"/>
      </w:rPr>
    </w:lvl>
    <w:lvl w:ilvl="7" w:tplc="FEBC37A4">
      <w:numFmt w:val="bullet"/>
      <w:lvlText w:val="•"/>
      <w:lvlJc w:val="left"/>
      <w:pPr>
        <w:ind w:left="6743" w:hanging="721"/>
      </w:pPr>
      <w:rPr>
        <w:rFonts w:hint="default"/>
        <w:lang w:val="en-US" w:eastAsia="en-US" w:bidi="ar-SA"/>
      </w:rPr>
    </w:lvl>
    <w:lvl w:ilvl="8" w:tplc="04D81F40">
      <w:numFmt w:val="bullet"/>
      <w:lvlText w:val="•"/>
      <w:lvlJc w:val="left"/>
      <w:pPr>
        <w:ind w:left="7584" w:hanging="721"/>
      </w:pPr>
      <w:rPr>
        <w:rFonts w:hint="default"/>
        <w:lang w:val="en-US" w:eastAsia="en-US" w:bidi="ar-SA"/>
      </w:rPr>
    </w:lvl>
  </w:abstractNum>
  <w:abstractNum w:abstractNumId="3" w15:restartNumberingAfterBreak="0">
    <w:nsid w:val="36A76977"/>
    <w:multiLevelType w:val="hybridMultilevel"/>
    <w:tmpl w:val="B4747312"/>
    <w:lvl w:ilvl="0" w:tplc="D5CC6BA0">
      <w:numFmt w:val="bullet"/>
      <w:lvlText w:val="-"/>
      <w:lvlJc w:val="left"/>
      <w:pPr>
        <w:ind w:left="861" w:hanging="360"/>
      </w:pPr>
      <w:rPr>
        <w:rFonts w:ascii="Arial" w:eastAsia="Arial" w:hAnsi="Arial" w:cs="Arial" w:hint="default"/>
        <w:b w:val="0"/>
        <w:bCs w:val="0"/>
        <w:i w:val="0"/>
        <w:iCs w:val="0"/>
        <w:w w:val="99"/>
        <w:sz w:val="20"/>
        <w:szCs w:val="20"/>
        <w:lang w:val="en-US" w:eastAsia="en-US" w:bidi="ar-SA"/>
      </w:rPr>
    </w:lvl>
    <w:lvl w:ilvl="1" w:tplc="34421876">
      <w:numFmt w:val="bullet"/>
      <w:lvlText w:val="•"/>
      <w:lvlJc w:val="left"/>
      <w:pPr>
        <w:ind w:left="1700" w:hanging="360"/>
      </w:pPr>
      <w:rPr>
        <w:rFonts w:hint="default"/>
        <w:lang w:val="en-US" w:eastAsia="en-US" w:bidi="ar-SA"/>
      </w:rPr>
    </w:lvl>
    <w:lvl w:ilvl="2" w:tplc="C7466618">
      <w:numFmt w:val="bullet"/>
      <w:lvlText w:val="•"/>
      <w:lvlJc w:val="left"/>
      <w:pPr>
        <w:ind w:left="2541" w:hanging="360"/>
      </w:pPr>
      <w:rPr>
        <w:rFonts w:hint="default"/>
        <w:lang w:val="en-US" w:eastAsia="en-US" w:bidi="ar-SA"/>
      </w:rPr>
    </w:lvl>
    <w:lvl w:ilvl="3" w:tplc="049AC1CE">
      <w:numFmt w:val="bullet"/>
      <w:lvlText w:val="•"/>
      <w:lvlJc w:val="left"/>
      <w:pPr>
        <w:ind w:left="3381" w:hanging="360"/>
      </w:pPr>
      <w:rPr>
        <w:rFonts w:hint="default"/>
        <w:lang w:val="en-US" w:eastAsia="en-US" w:bidi="ar-SA"/>
      </w:rPr>
    </w:lvl>
    <w:lvl w:ilvl="4" w:tplc="7F6EFE8C">
      <w:numFmt w:val="bullet"/>
      <w:lvlText w:val="•"/>
      <w:lvlJc w:val="left"/>
      <w:pPr>
        <w:ind w:left="4222" w:hanging="360"/>
      </w:pPr>
      <w:rPr>
        <w:rFonts w:hint="default"/>
        <w:lang w:val="en-US" w:eastAsia="en-US" w:bidi="ar-SA"/>
      </w:rPr>
    </w:lvl>
    <w:lvl w:ilvl="5" w:tplc="F3627BA0">
      <w:numFmt w:val="bullet"/>
      <w:lvlText w:val="•"/>
      <w:lvlJc w:val="left"/>
      <w:pPr>
        <w:ind w:left="5062" w:hanging="360"/>
      </w:pPr>
      <w:rPr>
        <w:rFonts w:hint="default"/>
        <w:lang w:val="en-US" w:eastAsia="en-US" w:bidi="ar-SA"/>
      </w:rPr>
    </w:lvl>
    <w:lvl w:ilvl="6" w:tplc="066E17CC">
      <w:numFmt w:val="bullet"/>
      <w:lvlText w:val="•"/>
      <w:lvlJc w:val="left"/>
      <w:pPr>
        <w:ind w:left="5903" w:hanging="360"/>
      </w:pPr>
      <w:rPr>
        <w:rFonts w:hint="default"/>
        <w:lang w:val="en-US" w:eastAsia="en-US" w:bidi="ar-SA"/>
      </w:rPr>
    </w:lvl>
    <w:lvl w:ilvl="7" w:tplc="61B272BE">
      <w:numFmt w:val="bullet"/>
      <w:lvlText w:val="•"/>
      <w:lvlJc w:val="left"/>
      <w:pPr>
        <w:ind w:left="6743" w:hanging="360"/>
      </w:pPr>
      <w:rPr>
        <w:rFonts w:hint="default"/>
        <w:lang w:val="en-US" w:eastAsia="en-US" w:bidi="ar-SA"/>
      </w:rPr>
    </w:lvl>
    <w:lvl w:ilvl="8" w:tplc="45460E7E">
      <w:numFmt w:val="bullet"/>
      <w:lvlText w:val="•"/>
      <w:lvlJc w:val="left"/>
      <w:pPr>
        <w:ind w:left="7584" w:hanging="360"/>
      </w:pPr>
      <w:rPr>
        <w:rFonts w:hint="default"/>
        <w:lang w:val="en-US" w:eastAsia="en-US" w:bidi="ar-SA"/>
      </w:rPr>
    </w:lvl>
  </w:abstractNum>
  <w:abstractNum w:abstractNumId="4" w15:restartNumberingAfterBreak="0">
    <w:nsid w:val="46737E6A"/>
    <w:multiLevelType w:val="hybridMultilevel"/>
    <w:tmpl w:val="FBFA6AB0"/>
    <w:lvl w:ilvl="0" w:tplc="6B923AD8">
      <w:start w:val="1"/>
      <w:numFmt w:val="decimal"/>
      <w:lvlText w:val="%1."/>
      <w:lvlJc w:val="left"/>
      <w:pPr>
        <w:ind w:left="861" w:hanging="721"/>
        <w:jc w:val="left"/>
      </w:pPr>
      <w:rPr>
        <w:rFonts w:ascii="Calibri" w:eastAsia="Calibri" w:hAnsi="Calibri" w:cs="Calibri" w:hint="default"/>
        <w:b w:val="0"/>
        <w:bCs w:val="0"/>
        <w:i w:val="0"/>
        <w:iCs w:val="0"/>
        <w:spacing w:val="-2"/>
        <w:w w:val="100"/>
        <w:sz w:val="24"/>
        <w:szCs w:val="24"/>
        <w:lang w:val="en-US" w:eastAsia="en-US" w:bidi="ar-SA"/>
      </w:rPr>
    </w:lvl>
    <w:lvl w:ilvl="1" w:tplc="0494E8C2">
      <w:numFmt w:val="bullet"/>
      <w:lvlText w:val="○"/>
      <w:lvlJc w:val="left"/>
      <w:pPr>
        <w:ind w:left="140" w:hanging="185"/>
      </w:pPr>
      <w:rPr>
        <w:rFonts w:ascii="Calibri" w:eastAsia="Calibri" w:hAnsi="Calibri" w:cs="Calibri" w:hint="default"/>
        <w:b w:val="0"/>
        <w:bCs w:val="0"/>
        <w:i w:val="0"/>
        <w:iCs w:val="0"/>
        <w:w w:val="100"/>
        <w:sz w:val="24"/>
        <w:szCs w:val="24"/>
        <w:lang w:val="en-US" w:eastAsia="en-US" w:bidi="ar-SA"/>
      </w:rPr>
    </w:lvl>
    <w:lvl w:ilvl="2" w:tplc="09E26542">
      <w:numFmt w:val="bullet"/>
      <w:lvlText w:val="•"/>
      <w:lvlJc w:val="left"/>
      <w:pPr>
        <w:ind w:left="1793" w:hanging="185"/>
      </w:pPr>
      <w:rPr>
        <w:rFonts w:hint="default"/>
        <w:lang w:val="en-US" w:eastAsia="en-US" w:bidi="ar-SA"/>
      </w:rPr>
    </w:lvl>
    <w:lvl w:ilvl="3" w:tplc="104C70FE">
      <w:numFmt w:val="bullet"/>
      <w:lvlText w:val="•"/>
      <w:lvlJc w:val="left"/>
      <w:pPr>
        <w:ind w:left="2727" w:hanging="185"/>
      </w:pPr>
      <w:rPr>
        <w:rFonts w:hint="default"/>
        <w:lang w:val="en-US" w:eastAsia="en-US" w:bidi="ar-SA"/>
      </w:rPr>
    </w:lvl>
    <w:lvl w:ilvl="4" w:tplc="43826838">
      <w:numFmt w:val="bullet"/>
      <w:lvlText w:val="•"/>
      <w:lvlJc w:val="left"/>
      <w:pPr>
        <w:ind w:left="3661" w:hanging="185"/>
      </w:pPr>
      <w:rPr>
        <w:rFonts w:hint="default"/>
        <w:lang w:val="en-US" w:eastAsia="en-US" w:bidi="ar-SA"/>
      </w:rPr>
    </w:lvl>
    <w:lvl w:ilvl="5" w:tplc="C86436B8">
      <w:numFmt w:val="bullet"/>
      <w:lvlText w:val="•"/>
      <w:lvlJc w:val="left"/>
      <w:pPr>
        <w:ind w:left="4595" w:hanging="185"/>
      </w:pPr>
      <w:rPr>
        <w:rFonts w:hint="default"/>
        <w:lang w:val="en-US" w:eastAsia="en-US" w:bidi="ar-SA"/>
      </w:rPr>
    </w:lvl>
    <w:lvl w:ilvl="6" w:tplc="858A9482">
      <w:numFmt w:val="bullet"/>
      <w:lvlText w:val="•"/>
      <w:lvlJc w:val="left"/>
      <w:pPr>
        <w:ind w:left="5529" w:hanging="185"/>
      </w:pPr>
      <w:rPr>
        <w:rFonts w:hint="default"/>
        <w:lang w:val="en-US" w:eastAsia="en-US" w:bidi="ar-SA"/>
      </w:rPr>
    </w:lvl>
    <w:lvl w:ilvl="7" w:tplc="A31E5140">
      <w:numFmt w:val="bullet"/>
      <w:lvlText w:val="•"/>
      <w:lvlJc w:val="left"/>
      <w:pPr>
        <w:ind w:left="6463" w:hanging="185"/>
      </w:pPr>
      <w:rPr>
        <w:rFonts w:hint="default"/>
        <w:lang w:val="en-US" w:eastAsia="en-US" w:bidi="ar-SA"/>
      </w:rPr>
    </w:lvl>
    <w:lvl w:ilvl="8" w:tplc="92B2247A">
      <w:numFmt w:val="bullet"/>
      <w:lvlText w:val="•"/>
      <w:lvlJc w:val="left"/>
      <w:pPr>
        <w:ind w:left="7397" w:hanging="185"/>
      </w:pPr>
      <w:rPr>
        <w:rFonts w:hint="default"/>
        <w:lang w:val="en-US" w:eastAsia="en-US" w:bidi="ar-SA"/>
      </w:rPr>
    </w:lvl>
  </w:abstractNum>
  <w:abstractNum w:abstractNumId="5" w15:restartNumberingAfterBreak="0">
    <w:nsid w:val="4ED34C01"/>
    <w:multiLevelType w:val="hybridMultilevel"/>
    <w:tmpl w:val="1CA093B2"/>
    <w:lvl w:ilvl="0" w:tplc="BB5ADAA2">
      <w:start w:val="1"/>
      <w:numFmt w:val="decimal"/>
      <w:lvlText w:val="%1."/>
      <w:lvlJc w:val="left"/>
      <w:pPr>
        <w:ind w:left="360" w:hanging="220"/>
        <w:jc w:val="left"/>
      </w:pPr>
      <w:rPr>
        <w:rFonts w:ascii="Arial" w:eastAsia="Arial" w:hAnsi="Arial" w:cs="Arial" w:hint="default"/>
        <w:b/>
        <w:bCs/>
        <w:i w:val="0"/>
        <w:iCs w:val="0"/>
        <w:spacing w:val="-2"/>
        <w:w w:val="99"/>
        <w:sz w:val="20"/>
        <w:szCs w:val="20"/>
        <w:lang w:val="en-US" w:eastAsia="en-US" w:bidi="ar-SA"/>
      </w:rPr>
    </w:lvl>
    <w:lvl w:ilvl="1" w:tplc="F8DA5FAC">
      <w:numFmt w:val="bullet"/>
      <w:lvlText w:val=""/>
      <w:lvlJc w:val="left"/>
      <w:pPr>
        <w:ind w:left="861" w:hanging="360"/>
      </w:pPr>
      <w:rPr>
        <w:rFonts w:ascii="Symbol" w:eastAsia="Symbol" w:hAnsi="Symbol" w:cs="Symbol" w:hint="default"/>
        <w:b w:val="0"/>
        <w:bCs w:val="0"/>
        <w:i w:val="0"/>
        <w:iCs w:val="0"/>
        <w:w w:val="100"/>
        <w:sz w:val="20"/>
        <w:szCs w:val="20"/>
        <w:lang w:val="en-US" w:eastAsia="en-US" w:bidi="ar-SA"/>
      </w:rPr>
    </w:lvl>
    <w:lvl w:ilvl="2" w:tplc="B8CABDA0">
      <w:numFmt w:val="bullet"/>
      <w:lvlText w:val="•"/>
      <w:lvlJc w:val="left"/>
      <w:pPr>
        <w:ind w:left="1793" w:hanging="360"/>
      </w:pPr>
      <w:rPr>
        <w:rFonts w:hint="default"/>
        <w:lang w:val="en-US" w:eastAsia="en-US" w:bidi="ar-SA"/>
      </w:rPr>
    </w:lvl>
    <w:lvl w:ilvl="3" w:tplc="4B566F3E">
      <w:numFmt w:val="bullet"/>
      <w:lvlText w:val="•"/>
      <w:lvlJc w:val="left"/>
      <w:pPr>
        <w:ind w:left="2727" w:hanging="360"/>
      </w:pPr>
      <w:rPr>
        <w:rFonts w:hint="default"/>
        <w:lang w:val="en-US" w:eastAsia="en-US" w:bidi="ar-SA"/>
      </w:rPr>
    </w:lvl>
    <w:lvl w:ilvl="4" w:tplc="1D48AAE8">
      <w:numFmt w:val="bullet"/>
      <w:lvlText w:val="•"/>
      <w:lvlJc w:val="left"/>
      <w:pPr>
        <w:ind w:left="3661" w:hanging="360"/>
      </w:pPr>
      <w:rPr>
        <w:rFonts w:hint="default"/>
        <w:lang w:val="en-US" w:eastAsia="en-US" w:bidi="ar-SA"/>
      </w:rPr>
    </w:lvl>
    <w:lvl w:ilvl="5" w:tplc="EFEE373C">
      <w:numFmt w:val="bullet"/>
      <w:lvlText w:val="•"/>
      <w:lvlJc w:val="left"/>
      <w:pPr>
        <w:ind w:left="4595" w:hanging="360"/>
      </w:pPr>
      <w:rPr>
        <w:rFonts w:hint="default"/>
        <w:lang w:val="en-US" w:eastAsia="en-US" w:bidi="ar-SA"/>
      </w:rPr>
    </w:lvl>
    <w:lvl w:ilvl="6" w:tplc="6B040B68">
      <w:numFmt w:val="bullet"/>
      <w:lvlText w:val="•"/>
      <w:lvlJc w:val="left"/>
      <w:pPr>
        <w:ind w:left="5529" w:hanging="360"/>
      </w:pPr>
      <w:rPr>
        <w:rFonts w:hint="default"/>
        <w:lang w:val="en-US" w:eastAsia="en-US" w:bidi="ar-SA"/>
      </w:rPr>
    </w:lvl>
    <w:lvl w:ilvl="7" w:tplc="16D6984C">
      <w:numFmt w:val="bullet"/>
      <w:lvlText w:val="•"/>
      <w:lvlJc w:val="left"/>
      <w:pPr>
        <w:ind w:left="6463" w:hanging="360"/>
      </w:pPr>
      <w:rPr>
        <w:rFonts w:hint="default"/>
        <w:lang w:val="en-US" w:eastAsia="en-US" w:bidi="ar-SA"/>
      </w:rPr>
    </w:lvl>
    <w:lvl w:ilvl="8" w:tplc="3BB27438">
      <w:numFmt w:val="bullet"/>
      <w:lvlText w:val="•"/>
      <w:lvlJc w:val="left"/>
      <w:pPr>
        <w:ind w:left="7397" w:hanging="360"/>
      </w:pPr>
      <w:rPr>
        <w:rFonts w:hint="default"/>
        <w:lang w:val="en-US" w:eastAsia="en-US" w:bidi="ar-SA"/>
      </w:rPr>
    </w:lvl>
  </w:abstractNum>
  <w:num w:numId="1" w16cid:durableId="1955205413">
    <w:abstractNumId w:val="2"/>
  </w:num>
  <w:num w:numId="2" w16cid:durableId="2146390961">
    <w:abstractNumId w:val="4"/>
  </w:num>
  <w:num w:numId="3" w16cid:durableId="240456259">
    <w:abstractNumId w:val="0"/>
  </w:num>
  <w:num w:numId="4" w16cid:durableId="891425138">
    <w:abstractNumId w:val="3"/>
  </w:num>
  <w:num w:numId="5" w16cid:durableId="185406952">
    <w:abstractNumId w:val="1"/>
  </w:num>
  <w:num w:numId="6" w16cid:durableId="1690566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DC"/>
    <w:rsid w:val="001319DC"/>
    <w:rsid w:val="003E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7863"/>
  <w15:docId w15:val="{C1049330-8B31-4A31-94B0-2A99DE05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3"/>
      <w:ind w:left="140"/>
      <w:outlineLvl w:val="0"/>
    </w:pPr>
    <w:rPr>
      <w:b/>
      <w:bCs/>
      <w:sz w:val="28"/>
      <w:szCs w:val="28"/>
    </w:rPr>
  </w:style>
  <w:style w:type="paragraph" w:styleId="Heading2">
    <w:name w:val="heading 2"/>
    <w:basedOn w:val="Normal"/>
    <w:uiPriority w:val="9"/>
    <w:unhideWhenUsed/>
    <w:qFormat/>
    <w:pPr>
      <w:ind w:left="140"/>
      <w:outlineLvl w:val="1"/>
    </w:pPr>
    <w:rPr>
      <w:rFonts w:ascii="Calibri" w:eastAsia="Calibri" w:hAnsi="Calibri" w:cs="Calibri"/>
      <w:b/>
      <w:bCs/>
      <w:sz w:val="24"/>
      <w:szCs w:val="24"/>
    </w:rPr>
  </w:style>
  <w:style w:type="paragraph" w:styleId="Heading3">
    <w:name w:val="heading 3"/>
    <w:basedOn w:val="Normal"/>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hardie@a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Hardie</dc:creator>
  <cp:lastModifiedBy>Kirsten Hardie</cp:lastModifiedBy>
  <cp:revision>2</cp:revision>
  <dcterms:created xsi:type="dcterms:W3CDTF">2022-10-31T19:04:00Z</dcterms:created>
  <dcterms:modified xsi:type="dcterms:W3CDTF">2022-10-31T19:04:00Z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vt:lpwstr>
  </property>
  <property fmtid="{D5CDD505-2E9C-101B-9397-08002B2CF9AE}" pid="4" name="LastSaved">
    <vt:filetime>2022-10-31T00:00:00Z</vt:filetime>
  </property>
</Properties>
</file>